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B3" w:rsidRDefault="005A55B3" w:rsidP="005350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A55B3" w:rsidRPr="005A55B3" w:rsidRDefault="005A55B3" w:rsidP="005A55B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5A55B3" w:rsidRPr="005A55B3" w:rsidRDefault="005A55B3" w:rsidP="005A55B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5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Порядка </w:t>
      </w:r>
      <w:r w:rsidRPr="005A5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внеплановых проверок </w:t>
      </w:r>
    </w:p>
    <w:p w:rsidR="005A55B3" w:rsidRPr="005A55B3" w:rsidRDefault="005A55B3" w:rsidP="005A55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деятельности управляющих организаций, осуществляющих управление многоквартирными домами </w:t>
      </w:r>
      <w:r w:rsidRPr="005A5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территории </w:t>
      </w:r>
    </w:p>
    <w:p w:rsidR="005A55B3" w:rsidRPr="005A55B3" w:rsidRDefault="005A55B3" w:rsidP="005A55B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55B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Советского внутригородского района городского округа Самара</w:t>
      </w: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требований, установленных частью 1.1 статьи 165 </w:t>
      </w:r>
      <w:hyperlink r:id="rId7" w:history="1">
        <w:r w:rsidRPr="005A55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Жилищного кодекса Российской Федерации</w:t>
        </w:r>
      </w:hyperlink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пунктом 4 части 2 статьи 5 Закона Самарской области от 06.07.2015 № 74-ГД </w:t>
      </w: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внутригородских районов» постановляю:</w:t>
      </w:r>
      <w:proofErr w:type="gramEnd"/>
    </w:p>
    <w:p w:rsidR="005A55B3" w:rsidRPr="005A55B3" w:rsidRDefault="005A55B3" w:rsidP="005A55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A5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Утвердить Порядок </w:t>
      </w:r>
      <w:r w:rsidRPr="005A55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внеплановых проверок, деятельности управляющих организаций, осуществляющих управление многоквартирными домами </w:t>
      </w:r>
      <w:r w:rsidRPr="005A55B3">
        <w:rPr>
          <w:rFonts w:ascii="Times New Roman" w:eastAsia="Times New Roman" w:hAnsi="Times New Roman" w:cs="Times New Roman"/>
          <w:sz w:val="28"/>
          <w:szCs w:val="24"/>
          <w:lang w:eastAsia="ru-RU"/>
        </w:rPr>
        <w:t>на территории Советского внутригородского района городского округа Самара, согласно приложению.</w:t>
      </w:r>
    </w:p>
    <w:p w:rsidR="005A55B3" w:rsidRPr="005A55B3" w:rsidRDefault="005A55B3" w:rsidP="005A55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официального опубликования.</w:t>
      </w:r>
    </w:p>
    <w:p w:rsidR="005A55B3" w:rsidRPr="005A55B3" w:rsidRDefault="005A55B3" w:rsidP="005A55B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постановлением возложить на первого заместителя главы Советского внутригородского района городского округа Самара </w:t>
      </w:r>
      <w:proofErr w:type="spellStart"/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Свирень</w:t>
      </w:r>
      <w:proofErr w:type="spellEnd"/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С.В.</w:t>
      </w:r>
    </w:p>
    <w:p w:rsidR="005A55B3" w:rsidRPr="005A55B3" w:rsidRDefault="005A55B3" w:rsidP="005A55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5A55B3" w:rsidRPr="005A55B3" w:rsidRDefault="005A55B3" w:rsidP="005A55B3">
      <w:pPr>
        <w:spacing w:after="0" w:line="360" w:lineRule="auto"/>
        <w:jc w:val="both"/>
        <w:rPr>
          <w:rFonts w:ascii="Arial" w:eastAsia="Times New Roman" w:hAnsi="Arial" w:cs="Times New Roman"/>
          <w:sz w:val="28"/>
          <w:lang w:eastAsia="ru-RU"/>
        </w:rPr>
      </w:pP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17"/>
      </w:tblGrid>
      <w:tr w:rsidR="005A55B3" w:rsidRPr="005A55B3" w:rsidTr="003E6904">
        <w:tc>
          <w:tcPr>
            <w:tcW w:w="4785" w:type="dxa"/>
          </w:tcPr>
          <w:p w:rsidR="005A55B3" w:rsidRPr="005A55B3" w:rsidRDefault="005A55B3" w:rsidP="005A55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Советского внутригородского района городского округа Самара</w:t>
            </w:r>
          </w:p>
        </w:tc>
        <w:tc>
          <w:tcPr>
            <w:tcW w:w="4786" w:type="dxa"/>
          </w:tcPr>
          <w:p w:rsidR="005A55B3" w:rsidRPr="005A55B3" w:rsidRDefault="005A55B3" w:rsidP="005A55B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55B3" w:rsidRPr="005A55B3" w:rsidRDefault="005A55B3" w:rsidP="005A55B3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5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Бородин</w:t>
            </w:r>
          </w:p>
        </w:tc>
      </w:tr>
    </w:tbl>
    <w:p w:rsidR="005A55B3" w:rsidRPr="005A55B3" w:rsidRDefault="005A55B3" w:rsidP="005A5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55B3" w:rsidRPr="005A55B3" w:rsidRDefault="005A55B3" w:rsidP="005A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5B3" w:rsidRPr="005A55B3" w:rsidRDefault="005A55B3" w:rsidP="005A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55B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55B3" w:rsidRPr="005A55B3" w:rsidRDefault="005A55B3" w:rsidP="005A55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A55B3">
        <w:rPr>
          <w:rFonts w:ascii="Times New Roman" w:eastAsia="Times New Roman" w:hAnsi="Times New Roman" w:cs="Times New Roman"/>
          <w:lang w:eastAsia="ru-RU"/>
        </w:rPr>
        <w:t>Гальцева</w:t>
      </w:r>
      <w:proofErr w:type="spellEnd"/>
    </w:p>
    <w:p w:rsidR="005A55B3" w:rsidRPr="005A55B3" w:rsidRDefault="005A55B3" w:rsidP="005A55B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A55B3">
        <w:rPr>
          <w:rFonts w:ascii="Times New Roman" w:eastAsia="Times New Roman" w:hAnsi="Times New Roman" w:cs="Times New Roman"/>
          <w:lang w:eastAsia="ru-RU"/>
        </w:rPr>
        <w:t>262 03 83</w:t>
      </w:r>
    </w:p>
    <w:p w:rsidR="005350B5" w:rsidRPr="00EF733A" w:rsidRDefault="005350B5" w:rsidP="005350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733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5350B5" w:rsidRPr="00EF733A" w:rsidRDefault="005350B5" w:rsidP="005350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733A">
        <w:rPr>
          <w:rFonts w:ascii="Times New Roman" w:hAnsi="Times New Roman" w:cs="Times New Roman"/>
          <w:sz w:val="28"/>
          <w:szCs w:val="28"/>
        </w:rPr>
        <w:t xml:space="preserve">  к постановлению Администрации</w:t>
      </w:r>
    </w:p>
    <w:p w:rsidR="005350B5" w:rsidRPr="00EF733A" w:rsidRDefault="005350B5" w:rsidP="005350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733A">
        <w:rPr>
          <w:rFonts w:ascii="Times New Roman" w:hAnsi="Times New Roman" w:cs="Times New Roman"/>
          <w:sz w:val="28"/>
          <w:szCs w:val="28"/>
        </w:rPr>
        <w:t xml:space="preserve"> Советского внутригородского</w:t>
      </w:r>
    </w:p>
    <w:p w:rsidR="005350B5" w:rsidRPr="00EF733A" w:rsidRDefault="005350B5" w:rsidP="005350B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733A">
        <w:rPr>
          <w:rFonts w:ascii="Times New Roman" w:hAnsi="Times New Roman" w:cs="Times New Roman"/>
          <w:sz w:val="28"/>
          <w:szCs w:val="28"/>
        </w:rPr>
        <w:t>района городского округа Самара</w:t>
      </w:r>
    </w:p>
    <w:p w:rsidR="00476FF5" w:rsidRPr="00EF733A" w:rsidRDefault="00476FF5" w:rsidP="00476FF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F733A">
        <w:rPr>
          <w:rFonts w:ascii="Times New Roman" w:hAnsi="Times New Roman" w:cs="Times New Roman"/>
          <w:sz w:val="28"/>
          <w:szCs w:val="28"/>
        </w:rPr>
        <w:t>от ________________ № _____</w:t>
      </w:r>
    </w:p>
    <w:p w:rsidR="00476FF5" w:rsidRDefault="00476FF5" w:rsidP="005350B5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5350B5" w:rsidRDefault="005350B5" w:rsidP="005350B5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5350B5" w:rsidRDefault="005350B5" w:rsidP="00497E00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</w:p>
    <w:p w:rsidR="004D7D4F" w:rsidRDefault="005350B5" w:rsidP="003D2DD8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3D2DD8">
        <w:rPr>
          <w:bCs/>
          <w:sz w:val="28"/>
          <w:szCs w:val="28"/>
        </w:rPr>
        <w:t xml:space="preserve">Порядок </w:t>
      </w:r>
    </w:p>
    <w:p w:rsidR="004D7D4F" w:rsidRDefault="005350B5" w:rsidP="004D7D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</w:rPr>
      </w:pPr>
      <w:r w:rsidRPr="003D2DD8">
        <w:rPr>
          <w:bCs/>
          <w:sz w:val="28"/>
          <w:szCs w:val="28"/>
        </w:rPr>
        <w:t>проведения внеплановых проверок деятельности управляющих организаций</w:t>
      </w:r>
      <w:r w:rsidR="004D7D4F">
        <w:rPr>
          <w:bCs/>
          <w:sz w:val="28"/>
          <w:szCs w:val="28"/>
        </w:rPr>
        <w:t>, осуществляющих управление многоквартирными домами</w:t>
      </w:r>
      <w:r w:rsidR="003D2DD8" w:rsidRPr="003D2DD8">
        <w:rPr>
          <w:sz w:val="28"/>
        </w:rPr>
        <w:t xml:space="preserve"> </w:t>
      </w:r>
    </w:p>
    <w:p w:rsidR="003D2DD8" w:rsidRPr="004D7D4F" w:rsidRDefault="003D2DD8" w:rsidP="004D7D4F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  <w:r w:rsidRPr="003D2DD8">
        <w:rPr>
          <w:sz w:val="28"/>
        </w:rPr>
        <w:t>на территории</w:t>
      </w:r>
      <w:r w:rsidR="004D7D4F">
        <w:rPr>
          <w:sz w:val="28"/>
        </w:rPr>
        <w:t xml:space="preserve"> </w:t>
      </w:r>
      <w:r w:rsidRPr="003D2DD8">
        <w:rPr>
          <w:sz w:val="28"/>
        </w:rPr>
        <w:t xml:space="preserve">Советского внутригородского района </w:t>
      </w:r>
    </w:p>
    <w:p w:rsidR="003D2DD8" w:rsidRPr="003D2DD8" w:rsidRDefault="003D2DD8" w:rsidP="003D2DD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D2DD8">
        <w:rPr>
          <w:rFonts w:ascii="Times New Roman" w:hAnsi="Times New Roman" w:cs="Times New Roman"/>
          <w:sz w:val="28"/>
        </w:rPr>
        <w:t>городского округа Самара</w:t>
      </w:r>
    </w:p>
    <w:p w:rsidR="00125187" w:rsidRPr="003D2DD8" w:rsidRDefault="00125187" w:rsidP="003D2DD8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</w:p>
    <w:p w:rsidR="00125187" w:rsidRPr="002461DD" w:rsidRDefault="00125187" w:rsidP="002461DD">
      <w:pPr>
        <w:pStyle w:val="header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</w:rPr>
      </w:pPr>
      <w:r w:rsidRPr="002B3B82">
        <w:rPr>
          <w:sz w:val="28"/>
          <w:szCs w:val="28"/>
        </w:rPr>
        <w:t xml:space="preserve">1. </w:t>
      </w:r>
      <w:proofErr w:type="gramStart"/>
      <w:r w:rsidRPr="002B3B82">
        <w:rPr>
          <w:sz w:val="28"/>
          <w:szCs w:val="28"/>
        </w:rPr>
        <w:t>Порядок проведения внеплановых проверок деятельности управляющих организаций</w:t>
      </w:r>
      <w:r w:rsidR="002461DD">
        <w:rPr>
          <w:sz w:val="28"/>
          <w:szCs w:val="28"/>
        </w:rPr>
        <w:t xml:space="preserve">, </w:t>
      </w:r>
      <w:r w:rsidR="002461DD">
        <w:rPr>
          <w:bCs/>
          <w:sz w:val="28"/>
          <w:szCs w:val="28"/>
        </w:rPr>
        <w:t>осуществляющих управление многоквартирными домами</w:t>
      </w:r>
      <w:r w:rsidR="002461DD" w:rsidRPr="003D2DD8">
        <w:rPr>
          <w:sz w:val="28"/>
        </w:rPr>
        <w:t xml:space="preserve"> на территории</w:t>
      </w:r>
      <w:r w:rsidR="002461DD">
        <w:rPr>
          <w:sz w:val="28"/>
        </w:rPr>
        <w:t xml:space="preserve"> </w:t>
      </w:r>
      <w:r w:rsidR="002461DD" w:rsidRPr="003D2DD8">
        <w:rPr>
          <w:sz w:val="28"/>
        </w:rPr>
        <w:t>Советского внутригородского района городского округа Самара</w:t>
      </w:r>
      <w:r w:rsidR="00A508F3">
        <w:rPr>
          <w:sz w:val="28"/>
        </w:rPr>
        <w:t>,</w:t>
      </w:r>
      <w:r w:rsidRPr="002B3B82">
        <w:rPr>
          <w:sz w:val="28"/>
          <w:szCs w:val="28"/>
        </w:rPr>
        <w:t xml:space="preserve"> (далее - Порядок) разработан в целях реализации требований, установленных частью 1.1</w:t>
      </w:r>
      <w:r w:rsidR="002B3B82" w:rsidRPr="002B3B82">
        <w:rPr>
          <w:sz w:val="28"/>
          <w:szCs w:val="28"/>
        </w:rPr>
        <w:t xml:space="preserve"> статьи 165 </w:t>
      </w:r>
      <w:hyperlink r:id="rId8" w:history="1">
        <w:r w:rsidRPr="002B3B82">
          <w:rPr>
            <w:rStyle w:val="a3"/>
            <w:color w:val="auto"/>
            <w:sz w:val="28"/>
            <w:szCs w:val="28"/>
            <w:u w:val="none"/>
          </w:rPr>
          <w:t>Жилищного кодекса Российской Федерации</w:t>
        </w:r>
      </w:hyperlink>
      <w:r w:rsidR="002B3B82" w:rsidRPr="002B3B82">
        <w:rPr>
          <w:rStyle w:val="a3"/>
          <w:color w:val="auto"/>
          <w:sz w:val="28"/>
          <w:szCs w:val="28"/>
          <w:u w:val="none"/>
        </w:rPr>
        <w:t xml:space="preserve"> (далее – ЖК РФ)</w:t>
      </w:r>
      <w:r w:rsidRPr="002B3B82">
        <w:rPr>
          <w:sz w:val="28"/>
          <w:szCs w:val="28"/>
        </w:rPr>
        <w:t xml:space="preserve">, </w:t>
      </w:r>
      <w:r w:rsidR="002461DD" w:rsidRPr="00F95B76">
        <w:rPr>
          <w:sz w:val="28"/>
          <w:szCs w:val="28"/>
        </w:rPr>
        <w:t xml:space="preserve">в соответствии с пунктом 4 части 2 статьи 5 Закона Самарской области от 06.07.2015 № 74-ГД </w:t>
      </w:r>
      <w:r w:rsidR="002461DD">
        <w:rPr>
          <w:sz w:val="28"/>
          <w:szCs w:val="28"/>
        </w:rPr>
        <w:br/>
      </w:r>
      <w:r w:rsidR="002461DD" w:rsidRPr="00F95B76">
        <w:rPr>
          <w:sz w:val="28"/>
          <w:szCs w:val="28"/>
        </w:rPr>
        <w:t>«О разграничении полномочий между органами местного самоуправления</w:t>
      </w:r>
      <w:proofErr w:type="gramEnd"/>
      <w:r w:rsidR="002461DD" w:rsidRPr="00F95B76">
        <w:rPr>
          <w:sz w:val="28"/>
          <w:szCs w:val="28"/>
        </w:rPr>
        <w:t xml:space="preserve"> городского округа Самара и внутригородских районов городского округа Самара по решению вопросов местного значения внутригородских районов» </w:t>
      </w:r>
      <w:r w:rsidRPr="002B3B82">
        <w:rPr>
          <w:sz w:val="28"/>
          <w:szCs w:val="28"/>
        </w:rPr>
        <w:t xml:space="preserve">и устанавливает процедуру проведения внеплановых проверок деятельности управляющих организаций, осуществляющих управление многоквартирными домами на территории </w:t>
      </w:r>
      <w:r w:rsidR="00903F10" w:rsidRPr="002B3B82">
        <w:rPr>
          <w:sz w:val="28"/>
          <w:szCs w:val="28"/>
        </w:rPr>
        <w:t xml:space="preserve">Советского внутригородского района </w:t>
      </w:r>
      <w:r w:rsidRPr="002B3B82">
        <w:rPr>
          <w:sz w:val="28"/>
          <w:szCs w:val="28"/>
        </w:rPr>
        <w:t xml:space="preserve">городского округа Самара (далее </w:t>
      </w:r>
      <w:r w:rsidR="00497E00">
        <w:rPr>
          <w:sz w:val="28"/>
          <w:szCs w:val="28"/>
        </w:rPr>
        <w:t>–</w:t>
      </w:r>
      <w:r w:rsidRPr="002B3B82">
        <w:rPr>
          <w:sz w:val="28"/>
          <w:szCs w:val="28"/>
        </w:rPr>
        <w:t xml:space="preserve"> </w:t>
      </w:r>
      <w:r w:rsidR="00A508F3">
        <w:rPr>
          <w:sz w:val="28"/>
          <w:szCs w:val="28"/>
        </w:rPr>
        <w:t>МКД</w:t>
      </w:r>
      <w:r w:rsidR="00497E00">
        <w:rPr>
          <w:sz w:val="28"/>
          <w:szCs w:val="28"/>
        </w:rPr>
        <w:t>, внеплановые проверки, управляющие организации</w:t>
      </w:r>
      <w:r w:rsidRPr="002B3B82">
        <w:rPr>
          <w:sz w:val="28"/>
          <w:szCs w:val="28"/>
        </w:rPr>
        <w:t xml:space="preserve">), а также принятия мер по результатам </w:t>
      </w:r>
      <w:r w:rsidR="00A508F3">
        <w:rPr>
          <w:sz w:val="28"/>
          <w:szCs w:val="28"/>
        </w:rPr>
        <w:t xml:space="preserve">внеплановых </w:t>
      </w:r>
      <w:r w:rsidRPr="002B3B82">
        <w:rPr>
          <w:sz w:val="28"/>
          <w:szCs w:val="28"/>
        </w:rPr>
        <w:t>проверок.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2. Полномочия по проведению внеплановых проверок осуществляет </w:t>
      </w:r>
      <w:r w:rsidR="00903F10" w:rsidRPr="002B3B82">
        <w:rPr>
          <w:sz w:val="28"/>
          <w:szCs w:val="28"/>
        </w:rPr>
        <w:t xml:space="preserve">Администрация Советского внутригородского района городского округа Самара </w:t>
      </w:r>
      <w:r w:rsidRPr="002B3B82">
        <w:rPr>
          <w:sz w:val="28"/>
          <w:szCs w:val="28"/>
        </w:rPr>
        <w:t>(далее - уполномоченный орган). Внеплановые проверки не относятся к мероприятиям муниципального жилищного контроля.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3. </w:t>
      </w:r>
      <w:proofErr w:type="gramStart"/>
      <w:r w:rsidRPr="002B3B82">
        <w:rPr>
          <w:sz w:val="28"/>
          <w:szCs w:val="28"/>
        </w:rPr>
        <w:t xml:space="preserve">Основанием проведения внеплановой проверки является обращение собственников помещений в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, председателя совета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>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</w:t>
      </w:r>
      <w:r w:rsidR="002B3B82" w:rsidRPr="002B3B82">
        <w:rPr>
          <w:sz w:val="28"/>
          <w:szCs w:val="28"/>
        </w:rPr>
        <w:t xml:space="preserve">, указанных в части 8 статьи 20 </w:t>
      </w:r>
      <w:hyperlink r:id="rId9" w:history="1">
        <w:r w:rsidR="002B3B82" w:rsidRPr="002B3B82">
          <w:rPr>
            <w:rStyle w:val="a3"/>
            <w:color w:val="auto"/>
            <w:sz w:val="28"/>
            <w:szCs w:val="28"/>
            <w:u w:val="none"/>
          </w:rPr>
          <w:t>ЖК</w:t>
        </w:r>
      </w:hyperlink>
      <w:r w:rsidR="002B3B82" w:rsidRPr="002B3B82">
        <w:rPr>
          <w:rStyle w:val="a3"/>
          <w:color w:val="auto"/>
          <w:sz w:val="28"/>
          <w:szCs w:val="28"/>
          <w:u w:val="none"/>
        </w:rPr>
        <w:t xml:space="preserve"> РФ</w:t>
      </w:r>
      <w:r w:rsidR="002B3B82" w:rsidRPr="002B3B82">
        <w:rPr>
          <w:sz w:val="28"/>
          <w:szCs w:val="28"/>
        </w:rPr>
        <w:t xml:space="preserve"> </w:t>
      </w:r>
      <w:r w:rsidRPr="002B3B82">
        <w:rPr>
          <w:sz w:val="28"/>
          <w:szCs w:val="28"/>
        </w:rPr>
        <w:t>общественных объединений, иных некоммерческих организаций (далее - заявитель) о невыполнении управляющей организацией обязательств, пред</w:t>
      </w:r>
      <w:r w:rsidR="002B3B82" w:rsidRPr="002B3B82">
        <w:rPr>
          <w:sz w:val="28"/>
          <w:szCs w:val="28"/>
        </w:rPr>
        <w:t xml:space="preserve">усмотренных частью 2 статьи 162 </w:t>
      </w:r>
      <w:hyperlink r:id="rId10" w:history="1">
        <w:r w:rsidR="002B3B82" w:rsidRPr="002B3B82">
          <w:rPr>
            <w:rStyle w:val="a3"/>
            <w:color w:val="auto"/>
            <w:sz w:val="28"/>
            <w:szCs w:val="28"/>
            <w:u w:val="none"/>
          </w:rPr>
          <w:t>ЖК РФ</w:t>
        </w:r>
      </w:hyperlink>
      <w:r w:rsidRPr="002B3B82">
        <w:rPr>
          <w:sz w:val="28"/>
          <w:szCs w:val="28"/>
        </w:rPr>
        <w:t>.</w:t>
      </w:r>
      <w:proofErr w:type="gramEnd"/>
    </w:p>
    <w:p w:rsidR="00125187" w:rsidRPr="002B3B82" w:rsidRDefault="00125187" w:rsidP="002461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4. Обращение заявителя должно содержать</w:t>
      </w:r>
      <w:r w:rsidR="002461DD">
        <w:rPr>
          <w:sz w:val="28"/>
          <w:szCs w:val="28"/>
        </w:rPr>
        <w:t>:</w:t>
      </w:r>
      <w:r w:rsidRPr="002B3B82">
        <w:rPr>
          <w:sz w:val="28"/>
          <w:szCs w:val="28"/>
        </w:rPr>
        <w:t xml:space="preserve"> </w:t>
      </w:r>
      <w:r w:rsidR="002461DD">
        <w:rPr>
          <w:sz w:val="28"/>
          <w:szCs w:val="28"/>
        </w:rPr>
        <w:t xml:space="preserve">сведения </w:t>
      </w:r>
      <w:r w:rsidRPr="002B3B82">
        <w:rPr>
          <w:sz w:val="28"/>
          <w:szCs w:val="28"/>
        </w:rPr>
        <w:t xml:space="preserve">о заявителе (наименование организации либо фамилия, имя, отчество (последнее - при наличии) физического лица), адрес </w:t>
      </w:r>
      <w:r w:rsidR="002461DD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, наименование управляющей </w:t>
      </w:r>
      <w:r w:rsidRPr="002B3B82">
        <w:rPr>
          <w:sz w:val="28"/>
          <w:szCs w:val="28"/>
        </w:rPr>
        <w:lastRenderedPageBreak/>
        <w:t xml:space="preserve">организации, с которой заключен договор управления </w:t>
      </w:r>
      <w:r w:rsidR="002461DD">
        <w:rPr>
          <w:sz w:val="28"/>
          <w:szCs w:val="28"/>
        </w:rPr>
        <w:t>МКД</w:t>
      </w:r>
      <w:r w:rsidRPr="002B3B82">
        <w:rPr>
          <w:sz w:val="28"/>
          <w:szCs w:val="28"/>
        </w:rPr>
        <w:t>, описание нарушений условий договора управления</w:t>
      </w:r>
      <w:r w:rsidR="002461DD">
        <w:rPr>
          <w:sz w:val="28"/>
          <w:szCs w:val="28"/>
        </w:rPr>
        <w:t xml:space="preserve"> МКД</w:t>
      </w:r>
      <w:r w:rsidRPr="002B3B82">
        <w:rPr>
          <w:sz w:val="28"/>
          <w:szCs w:val="28"/>
        </w:rPr>
        <w:t>, допущенные управляющей организацией.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5. К обращению заявителя прикладываются следующие документы: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2B3B82">
        <w:rPr>
          <w:sz w:val="28"/>
          <w:szCs w:val="28"/>
        </w:rPr>
        <w:t>- документ, подтверждающий правомочия лица на обращение о проведении внеплановой проверки на</w:t>
      </w:r>
      <w:r w:rsidR="002B3B82" w:rsidRPr="002B3B82">
        <w:rPr>
          <w:sz w:val="28"/>
          <w:szCs w:val="28"/>
        </w:rPr>
        <w:t xml:space="preserve"> основании части 1.1 статьи 165 </w:t>
      </w:r>
      <w:hyperlink r:id="rId11" w:history="1">
        <w:r w:rsidR="002B3B82" w:rsidRPr="002B3B82">
          <w:rPr>
            <w:rStyle w:val="a3"/>
            <w:color w:val="auto"/>
            <w:sz w:val="28"/>
            <w:szCs w:val="28"/>
            <w:u w:val="none"/>
          </w:rPr>
          <w:t>ЖК</w:t>
        </w:r>
      </w:hyperlink>
      <w:r w:rsidR="002B3B82" w:rsidRPr="002B3B82">
        <w:rPr>
          <w:rStyle w:val="a3"/>
          <w:color w:val="auto"/>
          <w:sz w:val="28"/>
          <w:szCs w:val="28"/>
          <w:u w:val="none"/>
        </w:rPr>
        <w:t xml:space="preserve"> РФ </w:t>
      </w:r>
      <w:r w:rsidRPr="002B3B82">
        <w:rPr>
          <w:sz w:val="28"/>
          <w:szCs w:val="28"/>
        </w:rPr>
        <w:t>(для собственника - копия документа, удостоверяющего личность, выписка из Единого государственного реестра недвижимости о регистрации права собственности на жилое помещение либо иной правоустанавливающий документ, в случае отсутствия сведений о праве собственности на жилое помещение в Едином государственном реестре недвижимости;</w:t>
      </w:r>
      <w:proofErr w:type="gramEnd"/>
      <w:r w:rsidRPr="002B3B82">
        <w:rPr>
          <w:sz w:val="28"/>
          <w:szCs w:val="28"/>
        </w:rPr>
        <w:t xml:space="preserve"> для председателя совета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 - копия протокола общего с</w:t>
      </w:r>
      <w:r w:rsidR="00497E00">
        <w:rPr>
          <w:sz w:val="28"/>
          <w:szCs w:val="28"/>
        </w:rPr>
        <w:t xml:space="preserve">обрания собственников помещений в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 о выборе председателя; для органов управления иных заявителей - копия протокола о выборе органов управления);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- копия договора управления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 (при наличии);</w:t>
      </w:r>
    </w:p>
    <w:p w:rsidR="00125187" w:rsidRPr="002B3B82" w:rsidRDefault="00125187" w:rsidP="002461D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документы, подтверж</w:t>
      </w:r>
      <w:r w:rsidR="002461DD">
        <w:rPr>
          <w:sz w:val="28"/>
          <w:szCs w:val="28"/>
        </w:rPr>
        <w:t xml:space="preserve">дающие невыполнение управляющей </w:t>
      </w:r>
      <w:r w:rsidRPr="002B3B82">
        <w:rPr>
          <w:sz w:val="28"/>
          <w:szCs w:val="28"/>
        </w:rPr>
        <w:t>организацией своих обязательств (при наличии).</w:t>
      </w:r>
    </w:p>
    <w:p w:rsidR="00125187" w:rsidRPr="002B3B82" w:rsidRDefault="00125187" w:rsidP="002B3B8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6. В случае отсутствия в обращении заявителя информации, предусмотренной пунктом 4 Порядка, а также документов, указанных в абзаце втором пункта 5 Порядка, внеплановая проверка уполномоченным органом не проводится, и данное обращение подлежит рассмотрению в порядке, установленном </w:t>
      </w:r>
      <w:hyperlink r:id="rId12" w:history="1">
        <w:r w:rsidRPr="002B3B82">
          <w:rPr>
            <w:rStyle w:val="a3"/>
            <w:color w:val="auto"/>
            <w:sz w:val="28"/>
            <w:szCs w:val="28"/>
            <w:u w:val="none"/>
          </w:rPr>
          <w:t xml:space="preserve">Федеральным законом от 02.05.2006 </w:t>
        </w:r>
        <w:r w:rsidR="00903F10" w:rsidRPr="002B3B82">
          <w:rPr>
            <w:rStyle w:val="a3"/>
            <w:color w:val="auto"/>
            <w:sz w:val="28"/>
            <w:szCs w:val="28"/>
            <w:u w:val="none"/>
          </w:rPr>
          <w:t>№</w:t>
        </w:r>
        <w:r w:rsidR="002B3B82" w:rsidRPr="002B3B82">
          <w:rPr>
            <w:rStyle w:val="a3"/>
            <w:color w:val="auto"/>
            <w:sz w:val="28"/>
            <w:szCs w:val="28"/>
            <w:u w:val="none"/>
          </w:rPr>
          <w:t xml:space="preserve"> 59-ФЗ</w:t>
        </w:r>
        <w:r w:rsidR="002B3B82" w:rsidRPr="002B3B82">
          <w:rPr>
            <w:rStyle w:val="a3"/>
            <w:color w:val="auto"/>
            <w:sz w:val="28"/>
            <w:szCs w:val="28"/>
            <w:u w:val="none"/>
          </w:rPr>
          <w:br/>
        </w:r>
        <w:r w:rsidR="00903F10" w:rsidRPr="002B3B82">
          <w:rPr>
            <w:rStyle w:val="a3"/>
            <w:color w:val="auto"/>
            <w:sz w:val="28"/>
            <w:szCs w:val="28"/>
            <w:u w:val="none"/>
          </w:rPr>
          <w:t>«</w:t>
        </w:r>
        <w:r w:rsidRPr="002B3B82">
          <w:rPr>
            <w:rStyle w:val="a3"/>
            <w:color w:val="auto"/>
            <w:sz w:val="28"/>
            <w:szCs w:val="28"/>
            <w:u w:val="none"/>
          </w:rPr>
          <w:t>О порядке рассмотрения обращений граждан Российской Федерации</w:t>
        </w:r>
      </w:hyperlink>
      <w:r w:rsidR="002B3B82" w:rsidRPr="002B3B82">
        <w:rPr>
          <w:rStyle w:val="a3"/>
          <w:color w:val="auto"/>
          <w:sz w:val="28"/>
          <w:szCs w:val="28"/>
          <w:u w:val="none"/>
        </w:rPr>
        <w:t>»</w:t>
      </w:r>
      <w:r w:rsidRPr="002B3B82">
        <w:rPr>
          <w:sz w:val="28"/>
          <w:szCs w:val="28"/>
        </w:rPr>
        <w:t>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7. Уполномоченный орган проводит внеплановую проверку в течение пяти дней со дня поступления (регистрации) обращения заявителя в уполномоченный орган.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8. Внеплановая проверка проводится в форме документарной и (или) выездной проверки.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9. Документарная проверка проводится путем рассмотрения документов, представленных заявителем и управляющей организацией.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10. Выездная проверка проводится в случае: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- необходимости осмотра общего имущества либо отдельных жилых помещений собственников помещений </w:t>
      </w:r>
      <w:r w:rsidR="00A508F3">
        <w:rPr>
          <w:sz w:val="28"/>
          <w:szCs w:val="28"/>
        </w:rPr>
        <w:t xml:space="preserve">в </w:t>
      </w:r>
      <w:r w:rsidR="002461DD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 и оценки деятельности управляющей организации по выполнению условий договора</w:t>
      </w:r>
      <w:r w:rsidR="002461DD">
        <w:rPr>
          <w:sz w:val="28"/>
          <w:szCs w:val="28"/>
        </w:rPr>
        <w:t xml:space="preserve"> управления МКД</w:t>
      </w:r>
      <w:r w:rsidRPr="002B3B82">
        <w:rPr>
          <w:sz w:val="28"/>
          <w:szCs w:val="28"/>
        </w:rPr>
        <w:t>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невозможности при документарной проверке удостовериться в полноте и достоверности сведений, содержащихся в документах, представленных управляющей организацией либо заявителем.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11. При проведении внеплановой проверки уполномоченный орган вправе: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запрашивать информацию и документы, необходимые для внеплановой проверки;</w:t>
      </w:r>
    </w:p>
    <w:p w:rsidR="00861B0A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lastRenderedPageBreak/>
        <w:t xml:space="preserve">- беспрепятственно по предъявлению служебного удостоверения и копии </w:t>
      </w:r>
      <w:r w:rsidR="002461DD">
        <w:rPr>
          <w:sz w:val="28"/>
          <w:szCs w:val="28"/>
        </w:rPr>
        <w:t xml:space="preserve">распоряжения </w:t>
      </w:r>
      <w:r w:rsidRPr="002B3B82">
        <w:rPr>
          <w:sz w:val="28"/>
          <w:szCs w:val="28"/>
        </w:rPr>
        <w:t xml:space="preserve">уполномоченного органа о назначении </w:t>
      </w:r>
      <w:r w:rsidR="002461DD">
        <w:rPr>
          <w:sz w:val="28"/>
          <w:szCs w:val="28"/>
        </w:rPr>
        <w:t xml:space="preserve">внеплановой </w:t>
      </w:r>
      <w:r w:rsidRPr="002B3B82">
        <w:rPr>
          <w:sz w:val="28"/>
          <w:szCs w:val="28"/>
        </w:rPr>
        <w:t xml:space="preserve">проверки посещать </w:t>
      </w:r>
      <w:r w:rsidR="00861B0A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, земельный участок, на котором расположен </w:t>
      </w:r>
      <w:r w:rsidR="00861B0A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; </w:t>
      </w:r>
    </w:p>
    <w:p w:rsidR="00861B0A" w:rsidRDefault="00861B0A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187" w:rsidRPr="002B3B82">
        <w:rPr>
          <w:sz w:val="28"/>
          <w:szCs w:val="28"/>
        </w:rPr>
        <w:t xml:space="preserve">с согласия собственников помещений в </w:t>
      </w:r>
      <w:r w:rsidR="00A508F3">
        <w:rPr>
          <w:sz w:val="28"/>
          <w:szCs w:val="28"/>
        </w:rPr>
        <w:t>МКД</w:t>
      </w:r>
      <w:r w:rsidR="00125187" w:rsidRPr="002B3B82">
        <w:rPr>
          <w:sz w:val="28"/>
          <w:szCs w:val="28"/>
        </w:rPr>
        <w:t xml:space="preserve"> посещать жилые помещения и проводить их обследования; </w:t>
      </w:r>
    </w:p>
    <w:p w:rsidR="00125187" w:rsidRPr="002B3B82" w:rsidRDefault="00861B0A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5187" w:rsidRPr="002B3B82">
        <w:rPr>
          <w:sz w:val="28"/>
          <w:szCs w:val="28"/>
        </w:rPr>
        <w:t xml:space="preserve">проводить исследования, испытания, экспертизы и другие мероприятия, необходимые для проведения </w:t>
      </w:r>
      <w:r w:rsidR="00A508F3">
        <w:rPr>
          <w:sz w:val="28"/>
          <w:szCs w:val="28"/>
        </w:rPr>
        <w:t xml:space="preserve">внеплановой </w:t>
      </w:r>
      <w:r w:rsidR="00125187" w:rsidRPr="002B3B82">
        <w:rPr>
          <w:sz w:val="28"/>
          <w:szCs w:val="28"/>
        </w:rPr>
        <w:t>проверки.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12. Уполномоченный орган </w:t>
      </w:r>
      <w:r w:rsidR="00861B0A">
        <w:rPr>
          <w:sz w:val="28"/>
          <w:szCs w:val="28"/>
        </w:rPr>
        <w:t xml:space="preserve">при </w:t>
      </w:r>
      <w:r w:rsidRPr="002B3B82">
        <w:rPr>
          <w:sz w:val="28"/>
          <w:szCs w:val="28"/>
        </w:rPr>
        <w:t>поступлени</w:t>
      </w:r>
      <w:r w:rsidR="00861B0A">
        <w:rPr>
          <w:sz w:val="28"/>
          <w:szCs w:val="28"/>
        </w:rPr>
        <w:t>и</w:t>
      </w:r>
      <w:r w:rsidRPr="002B3B82">
        <w:rPr>
          <w:sz w:val="28"/>
          <w:szCs w:val="28"/>
        </w:rPr>
        <w:t xml:space="preserve"> (регистрации) обращения заявителя осуществляет следующие мероприятия: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1) издает </w:t>
      </w:r>
      <w:r w:rsidR="00861B0A">
        <w:rPr>
          <w:sz w:val="28"/>
          <w:szCs w:val="28"/>
        </w:rPr>
        <w:t>распоряжение</w:t>
      </w:r>
      <w:r w:rsidRPr="002B3B82">
        <w:rPr>
          <w:sz w:val="28"/>
          <w:szCs w:val="28"/>
        </w:rPr>
        <w:t xml:space="preserve"> о проведении внеплановой проверки, в котором содержится следующая информация: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наименование уполномоченного органа;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фамилия, имя, отчество (последнее - при наличии), должность или должности лиц, уполномоченных на проведение внеплановой проверки, а также экспертов (экспертных организаций), которые в случае необходимости привлекаются к проведению внеплановой проверки;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наименование управляющей организации, в отношении которой проводится внеплановая проверка, юридический адрес управляющей организации;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предмет внеплановой проверки;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правовые основания проведения внеплановой проверки;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перечень документов, которые необходимо предоставить для проведения внеплановой проверки;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- даты начала и окончания проведения внеплановой проверки;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2) направляет уведомление в управляющую организацию о проведении внеплановой проверки с указанием условий договора управления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>, о невыполнении которых сообщается в обращении заявителя, посредством факсимильной и (или) электронной связи;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3) запрашивает у управляющей организации и иных лиц документы, необходимые для проведения внеплановой проверки.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13. При проведении внеплановой проверки управляющая организация обязана: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1) представить</w:t>
      </w:r>
      <w:r w:rsidR="0001076B">
        <w:rPr>
          <w:sz w:val="28"/>
          <w:szCs w:val="28"/>
        </w:rPr>
        <w:t xml:space="preserve"> копии запрашиваемых документов</w:t>
      </w:r>
      <w:r w:rsidRPr="002B3B82">
        <w:rPr>
          <w:sz w:val="28"/>
          <w:szCs w:val="28"/>
        </w:rPr>
        <w:t xml:space="preserve"> в течение </w:t>
      </w:r>
      <w:r w:rsidR="0001076B">
        <w:rPr>
          <w:sz w:val="28"/>
          <w:szCs w:val="28"/>
        </w:rPr>
        <w:t>двух</w:t>
      </w:r>
      <w:r w:rsidRPr="002B3B82">
        <w:rPr>
          <w:sz w:val="28"/>
          <w:szCs w:val="28"/>
        </w:rPr>
        <w:t xml:space="preserve"> дней со дня получения уведомления о проведении внеплановой проверки;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2) обеспечить присутствие руководителя управляющей организации или ее уполномоченного представителя при проведении внеплановой проверки;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proofErr w:type="gramStart"/>
      <w:r w:rsidRPr="002B3B82">
        <w:rPr>
          <w:sz w:val="28"/>
          <w:szCs w:val="28"/>
        </w:rPr>
        <w:t xml:space="preserve">3) обеспечить доступ к общему имуществу собственников помещений </w:t>
      </w:r>
      <w:r w:rsidR="00A508F3">
        <w:rPr>
          <w:sz w:val="28"/>
          <w:szCs w:val="28"/>
        </w:rPr>
        <w:t>в МКД</w:t>
      </w:r>
      <w:r w:rsidRPr="002B3B82">
        <w:rPr>
          <w:sz w:val="28"/>
          <w:szCs w:val="28"/>
        </w:rPr>
        <w:t xml:space="preserve"> в дату и время, указанные в уведомлении о проведении внеплановой проверки.</w:t>
      </w:r>
      <w:proofErr w:type="gramEnd"/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В случае непредставления документов, необходимых для проведения внеплановой проверки, а также в случае необеспечения управляющей организацией присутствия уполномоченных представителей при </w:t>
      </w:r>
      <w:r w:rsidRPr="002B3B82">
        <w:rPr>
          <w:sz w:val="28"/>
          <w:szCs w:val="28"/>
        </w:rPr>
        <w:lastRenderedPageBreak/>
        <w:t>проведении внеплановой проверки уполномоченный орган составляет акт об отказе в представлении документов и (или) отказе проверяемых лиц от участия во внеплановой проверке.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14. Управляющая организация вправе представить в уполномоченный орган письменное объяснение в течение </w:t>
      </w:r>
      <w:r w:rsidR="0001076B">
        <w:rPr>
          <w:sz w:val="28"/>
          <w:szCs w:val="28"/>
        </w:rPr>
        <w:t>двух</w:t>
      </w:r>
      <w:r w:rsidRPr="002B3B82">
        <w:rPr>
          <w:sz w:val="28"/>
          <w:szCs w:val="28"/>
        </w:rPr>
        <w:t xml:space="preserve"> дн</w:t>
      </w:r>
      <w:r w:rsidR="004014AE">
        <w:rPr>
          <w:sz w:val="28"/>
          <w:szCs w:val="28"/>
        </w:rPr>
        <w:t>е</w:t>
      </w:r>
      <w:r w:rsidR="0001076B">
        <w:rPr>
          <w:sz w:val="28"/>
          <w:szCs w:val="28"/>
        </w:rPr>
        <w:t>й</w:t>
      </w:r>
      <w:r w:rsidRPr="002B3B82">
        <w:rPr>
          <w:sz w:val="28"/>
          <w:szCs w:val="28"/>
        </w:rPr>
        <w:t xml:space="preserve"> со дня получения уведомления о проведении внеплановой проверки.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15. В случае необходимости уполномоченный орган привлекает к участию во внеплановой проверке организации, выполняющие работы по содержанию и ремонту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, </w:t>
      </w:r>
      <w:proofErr w:type="spellStart"/>
      <w:r w:rsidRPr="002B3B82">
        <w:rPr>
          <w:sz w:val="28"/>
          <w:szCs w:val="28"/>
        </w:rPr>
        <w:t>ресурсоснабжающие</w:t>
      </w:r>
      <w:proofErr w:type="spellEnd"/>
      <w:r w:rsidRPr="002B3B82">
        <w:rPr>
          <w:sz w:val="28"/>
          <w:szCs w:val="28"/>
        </w:rPr>
        <w:t xml:space="preserve"> организации, содействие которых необходимо при рассмотрении документов управляющей организации, при осмотре общего имущества либо отдельных жилых помещений собственников помещений в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>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16. По результатам проведенной внеплановой проверки уполномоченный орган оформляет акт </w:t>
      </w:r>
      <w:r w:rsidR="0001076B">
        <w:rPr>
          <w:sz w:val="28"/>
          <w:szCs w:val="28"/>
        </w:rPr>
        <w:t>внеплановой проверки согласно приложению к Порядку</w:t>
      </w:r>
      <w:r w:rsidRPr="002B3B82">
        <w:rPr>
          <w:sz w:val="28"/>
          <w:szCs w:val="28"/>
        </w:rPr>
        <w:t xml:space="preserve"> в пределах срока проведения внеплановой проверки.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Акт </w:t>
      </w:r>
      <w:r w:rsidR="0001076B">
        <w:rPr>
          <w:sz w:val="28"/>
          <w:szCs w:val="28"/>
        </w:rPr>
        <w:t xml:space="preserve">внеплановой </w:t>
      </w:r>
      <w:r w:rsidRPr="002B3B82">
        <w:rPr>
          <w:sz w:val="28"/>
          <w:szCs w:val="28"/>
        </w:rPr>
        <w:t>проверки оформляется в двух экземплярах, один из которых вручается руководителю или уполномоченному представителю управляющей организации под расписку.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 xml:space="preserve">В случае отсутствия руководителя или уполномоченного представителя управляющей организации, а также в случае отказа проверяемого лица от получения акта </w:t>
      </w:r>
      <w:r w:rsidR="0001076B">
        <w:rPr>
          <w:sz w:val="28"/>
          <w:szCs w:val="28"/>
        </w:rPr>
        <w:t xml:space="preserve">внеплановой </w:t>
      </w:r>
      <w:r w:rsidRPr="002B3B82">
        <w:rPr>
          <w:sz w:val="28"/>
          <w:szCs w:val="28"/>
        </w:rPr>
        <w:t xml:space="preserve">проверки указанный акт в течение одного рабочего дня со дня окончания срока проведения внеплановой проверки направляется заказным почтовым отправлением с уведомлением о вручении, приобщаемым к акту </w:t>
      </w:r>
      <w:r w:rsidR="0001076B">
        <w:rPr>
          <w:sz w:val="28"/>
          <w:szCs w:val="28"/>
        </w:rPr>
        <w:t xml:space="preserve">внеплановой </w:t>
      </w:r>
      <w:r w:rsidRPr="002B3B82">
        <w:rPr>
          <w:sz w:val="28"/>
          <w:szCs w:val="28"/>
        </w:rPr>
        <w:t>проверки.</w:t>
      </w:r>
    </w:p>
    <w:p w:rsidR="00125187" w:rsidRPr="002B3B82" w:rsidRDefault="00125187" w:rsidP="00125187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2B3B82">
        <w:rPr>
          <w:sz w:val="28"/>
          <w:szCs w:val="28"/>
        </w:rPr>
        <w:t>17. О результатах внеплановой проверки заявителю сообщается путем направления письменного ответа</w:t>
      </w:r>
      <w:r w:rsidR="0001076B">
        <w:rPr>
          <w:sz w:val="28"/>
          <w:szCs w:val="28"/>
        </w:rPr>
        <w:t>.</w:t>
      </w:r>
      <w:r w:rsidRPr="002B3B82">
        <w:rPr>
          <w:sz w:val="28"/>
          <w:szCs w:val="28"/>
        </w:rPr>
        <w:t xml:space="preserve"> </w:t>
      </w:r>
    </w:p>
    <w:p w:rsidR="00125187" w:rsidRDefault="00125187" w:rsidP="00903F1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  <w:r w:rsidRPr="002B3B82">
        <w:rPr>
          <w:sz w:val="28"/>
          <w:szCs w:val="28"/>
        </w:rPr>
        <w:t xml:space="preserve">18. </w:t>
      </w:r>
      <w:proofErr w:type="gramStart"/>
      <w:r w:rsidRPr="002B3B82">
        <w:rPr>
          <w:sz w:val="28"/>
          <w:szCs w:val="28"/>
        </w:rPr>
        <w:t xml:space="preserve">В случае выявления по результатам внеплановой проверки факта невыполнения управляющей организацией условий договора управления </w:t>
      </w:r>
      <w:r w:rsidR="00A508F3">
        <w:rPr>
          <w:sz w:val="28"/>
          <w:szCs w:val="28"/>
        </w:rPr>
        <w:t>МКД</w:t>
      </w:r>
      <w:r w:rsidRPr="002B3B82">
        <w:rPr>
          <w:sz w:val="28"/>
          <w:szCs w:val="28"/>
        </w:rPr>
        <w:t xml:space="preserve"> уполномоченный орган </w:t>
      </w:r>
      <w:r w:rsidRPr="002B3B82">
        <w:rPr>
          <w:sz w:val="28"/>
          <w:szCs w:val="28"/>
          <w:shd w:val="clear" w:color="auto" w:fill="FFFFFF"/>
        </w:rPr>
        <w:t xml:space="preserve">не позднее чем через пятнадцать дней со дня </w:t>
      </w:r>
      <w:r w:rsidR="003D2DD8">
        <w:rPr>
          <w:sz w:val="28"/>
          <w:szCs w:val="28"/>
          <w:shd w:val="clear" w:color="auto" w:fill="FFFFFF"/>
        </w:rPr>
        <w:t>соответствующего обращения</w:t>
      </w:r>
      <w:r w:rsidR="00903F10" w:rsidRPr="002B3B82">
        <w:rPr>
          <w:sz w:val="28"/>
          <w:szCs w:val="28"/>
          <w:shd w:val="clear" w:color="auto" w:fill="FFFFFF"/>
        </w:rPr>
        <w:t xml:space="preserve"> </w:t>
      </w:r>
      <w:r w:rsidRPr="002B3B82">
        <w:rPr>
          <w:sz w:val="28"/>
          <w:szCs w:val="28"/>
          <w:shd w:val="clear" w:color="auto" w:fill="FFFFFF"/>
        </w:rPr>
        <w:t xml:space="preserve">созывает собрание собственников помещений в данном доме для решения вопросов о расторжении договора с </w:t>
      </w:r>
      <w:r w:rsidR="0001076B">
        <w:rPr>
          <w:sz w:val="28"/>
          <w:szCs w:val="28"/>
          <w:shd w:val="clear" w:color="auto" w:fill="FFFFFF"/>
        </w:rPr>
        <w:t xml:space="preserve">такой </w:t>
      </w:r>
      <w:r w:rsidRPr="002B3B82">
        <w:rPr>
          <w:sz w:val="28"/>
          <w:szCs w:val="28"/>
          <w:shd w:val="clear" w:color="auto" w:fill="FFFFFF"/>
        </w:rPr>
        <w:t>управляющей организацией и о выборе новой управляющей организации или об изменении способа управления данным домом.</w:t>
      </w:r>
      <w:proofErr w:type="gramEnd"/>
    </w:p>
    <w:p w:rsidR="00476FF5" w:rsidRDefault="00476FF5" w:rsidP="00903F1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476FF5" w:rsidRDefault="00476FF5" w:rsidP="00903F1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476FF5" w:rsidRDefault="00476FF5" w:rsidP="00903F1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476FF5" w:rsidRDefault="00476FF5" w:rsidP="003A2AC2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476FF5" w:rsidRPr="002B3B82" w:rsidRDefault="00476FF5" w:rsidP="00903F1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5D56D9" w:rsidRDefault="005D56D9" w:rsidP="00125187">
      <w:pPr>
        <w:spacing w:after="0"/>
      </w:pPr>
    </w:p>
    <w:p w:rsidR="005A55B3" w:rsidRDefault="005A55B3" w:rsidP="00125187">
      <w:pPr>
        <w:spacing w:after="0"/>
      </w:pPr>
    </w:p>
    <w:p w:rsidR="005A55B3" w:rsidRDefault="005A55B3" w:rsidP="00125187">
      <w:pPr>
        <w:spacing w:after="0"/>
      </w:pPr>
    </w:p>
    <w:p w:rsidR="005A55B3" w:rsidRDefault="005A55B3" w:rsidP="00125187">
      <w:pPr>
        <w:spacing w:after="0"/>
      </w:pPr>
    </w:p>
    <w:p w:rsidR="005A55B3" w:rsidRDefault="005A55B3" w:rsidP="00125187">
      <w:pPr>
        <w:spacing w:after="0"/>
      </w:pPr>
    </w:p>
    <w:p w:rsidR="005A55B3" w:rsidRDefault="005A55B3" w:rsidP="00125187">
      <w:pPr>
        <w:spacing w:after="0"/>
      </w:pPr>
    </w:p>
    <w:tbl>
      <w:tblPr>
        <w:tblStyle w:val="a8"/>
        <w:tblW w:w="9464" w:type="dxa"/>
        <w:tblInd w:w="0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5A55B3" w:rsidTr="005A55B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5A55B3" w:rsidRDefault="005A55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5A55B3" w:rsidRDefault="005A55B3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Приложение </w:t>
            </w:r>
          </w:p>
          <w:p w:rsidR="005A55B3" w:rsidRDefault="005A55B3">
            <w:pPr>
              <w:pStyle w:val="headertext"/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 </w:t>
            </w:r>
            <w:r>
              <w:rPr>
                <w:bCs/>
                <w:sz w:val="28"/>
                <w:szCs w:val="28"/>
                <w:lang w:eastAsia="en-US"/>
              </w:rPr>
              <w:t xml:space="preserve">Порядку проведения внеплановых проверок деятельности управляющих организаций, осуществляющих управление многоквартирными домами на территории Советского внутригородского района </w:t>
            </w:r>
            <w:r>
              <w:rPr>
                <w:bCs/>
                <w:sz w:val="28"/>
                <w:szCs w:val="28"/>
                <w:lang w:eastAsia="en-US"/>
              </w:rPr>
              <w:br/>
              <w:t>городского округа Самара</w:t>
            </w:r>
          </w:p>
          <w:p w:rsidR="005A55B3" w:rsidRDefault="005A55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A55B3" w:rsidRDefault="005A55B3" w:rsidP="005A55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55B3" w:rsidRDefault="005A55B3" w:rsidP="005A55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55B3" w:rsidRDefault="005A55B3" w:rsidP="005A55B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A55B3" w:rsidRDefault="005A55B3" w:rsidP="005A55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173480" cy="9144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25" b="15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5B3" w:rsidRDefault="005A55B3" w:rsidP="005A55B3">
      <w:pPr>
        <w:pBdr>
          <w:bottom w:val="thinThickMedium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   СОВЕТСКОГО ВНУТРИГОРОДСКОГО РАЙОНА  ГОРОДСКОГО ОКРУГА САМАРА</w:t>
      </w:r>
    </w:p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16"/>
          <w:szCs w:val="16"/>
        </w:rPr>
      </w:pPr>
    </w:p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0"/>
          <w:szCs w:val="20"/>
        </w:rPr>
      </w:pPr>
      <w:r>
        <w:rPr>
          <w:rFonts w:ascii="Times New Roman" w:hAnsi="Times New Roman" w:cs="Times New Roman"/>
          <w:spacing w:val="-20"/>
          <w:sz w:val="20"/>
          <w:szCs w:val="20"/>
        </w:rPr>
        <w:t>Советской Армии ул., 27, г. Самара, Россия, 443023</w:t>
      </w:r>
    </w:p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pacing w:val="-20"/>
          <w:sz w:val="20"/>
          <w:szCs w:val="20"/>
        </w:rPr>
      </w:pPr>
      <w:r>
        <w:rPr>
          <w:rFonts w:ascii="Times New Roman" w:hAnsi="Times New Roman" w:cs="Times New Roman"/>
          <w:spacing w:val="-20"/>
          <w:sz w:val="20"/>
          <w:szCs w:val="20"/>
        </w:rPr>
        <w:t xml:space="preserve">тел.: (846) 262 28 71; факс: (846) 262 03 78;  </w:t>
      </w:r>
      <w:r>
        <w:rPr>
          <w:rFonts w:ascii="Times New Roman" w:hAnsi="Times New Roman" w:cs="Times New Roman"/>
          <w:spacing w:val="-20"/>
          <w:sz w:val="20"/>
          <w:szCs w:val="20"/>
          <w:lang w:val="en-US"/>
        </w:rPr>
        <w:t>e</w:t>
      </w:r>
      <w:r>
        <w:rPr>
          <w:rFonts w:ascii="Times New Roman" w:hAnsi="Times New Roman" w:cs="Times New Roman"/>
          <w:spacing w:val="-20"/>
          <w:sz w:val="20"/>
          <w:szCs w:val="20"/>
        </w:rPr>
        <w:t>-</w:t>
      </w:r>
      <w:r>
        <w:rPr>
          <w:rFonts w:ascii="Times New Roman" w:hAnsi="Times New Roman" w:cs="Times New Roman"/>
          <w:spacing w:val="-20"/>
          <w:sz w:val="20"/>
          <w:szCs w:val="20"/>
          <w:lang w:val="en-US"/>
        </w:rPr>
        <w:t>mail</w:t>
      </w:r>
      <w:r>
        <w:rPr>
          <w:rFonts w:ascii="Times New Roman" w:hAnsi="Times New Roman" w:cs="Times New Roman"/>
          <w:spacing w:val="-20"/>
          <w:sz w:val="20"/>
          <w:szCs w:val="20"/>
        </w:rPr>
        <w:t xml:space="preserve">: </w:t>
      </w:r>
      <w:hyperlink r:id="rId14" w:history="1">
        <w:r>
          <w:rPr>
            <w:rStyle w:val="a3"/>
            <w:spacing w:val="-20"/>
            <w:sz w:val="20"/>
            <w:szCs w:val="20"/>
            <w:lang w:val="en-US"/>
          </w:rPr>
          <w:t>sovadm</w:t>
        </w:r>
        <w:r>
          <w:rPr>
            <w:rStyle w:val="a3"/>
            <w:spacing w:val="-20"/>
            <w:sz w:val="20"/>
            <w:szCs w:val="20"/>
          </w:rPr>
          <w:t>@</w:t>
        </w:r>
        <w:r>
          <w:rPr>
            <w:rStyle w:val="a3"/>
            <w:spacing w:val="-20"/>
            <w:sz w:val="20"/>
            <w:szCs w:val="20"/>
            <w:lang w:val="en-US"/>
          </w:rPr>
          <w:t>samadm</w:t>
        </w:r>
        <w:r>
          <w:rPr>
            <w:rStyle w:val="a3"/>
            <w:spacing w:val="-20"/>
            <w:sz w:val="20"/>
            <w:szCs w:val="20"/>
          </w:rPr>
          <w:t>.</w:t>
        </w:r>
        <w:r>
          <w:rPr>
            <w:rStyle w:val="a3"/>
            <w:spacing w:val="-20"/>
            <w:sz w:val="20"/>
            <w:szCs w:val="20"/>
            <w:lang w:val="en-US"/>
          </w:rPr>
          <w:t>ru</w:t>
        </w:r>
      </w:hyperlink>
    </w:p>
    <w:p w:rsidR="005A55B3" w:rsidRDefault="005A55B3" w:rsidP="005A55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55B3" w:rsidRDefault="005A55B3" w:rsidP="005A55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72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"/>
        <w:gridCol w:w="396"/>
        <w:gridCol w:w="227"/>
        <w:gridCol w:w="1237"/>
        <w:gridCol w:w="142"/>
        <w:gridCol w:w="1058"/>
        <w:gridCol w:w="425"/>
        <w:gridCol w:w="567"/>
        <w:gridCol w:w="567"/>
        <w:gridCol w:w="662"/>
        <w:gridCol w:w="102"/>
        <w:gridCol w:w="618"/>
        <w:gridCol w:w="76"/>
        <w:gridCol w:w="429"/>
        <w:gridCol w:w="497"/>
      </w:tblGrid>
      <w:tr w:rsidR="005A55B3" w:rsidTr="005A55B3">
        <w:trPr>
          <w:jc w:val="center"/>
        </w:trPr>
        <w:tc>
          <w:tcPr>
            <w:tcW w:w="198" w:type="dxa"/>
            <w:vAlign w:val="bottom"/>
            <w:hideMark/>
          </w:tcPr>
          <w:p w:rsidR="005A55B3" w:rsidRDefault="005A5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  <w:hideMark/>
          </w:tcPr>
          <w:p w:rsidR="005A55B3" w:rsidRDefault="005A5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Align w:val="bottom"/>
            <w:hideMark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Align w:val="bottom"/>
            <w:hideMark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02" w:type="dxa"/>
          </w:tcPr>
          <w:p w:rsidR="005A55B3" w:rsidRDefault="005A55B3">
            <w:pPr>
              <w:tabs>
                <w:tab w:val="left" w:pos="800"/>
                <w:tab w:val="left" w:pos="942"/>
              </w:tabs>
              <w:spacing w:after="0" w:line="240" w:lineRule="auto"/>
              <w:ind w:right="-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8" w:type="dxa"/>
            <w:vAlign w:val="bottom"/>
            <w:hideMark/>
          </w:tcPr>
          <w:p w:rsidR="005A55B3" w:rsidRDefault="005A55B3">
            <w:pPr>
              <w:tabs>
                <w:tab w:val="left" w:pos="785"/>
                <w:tab w:val="left" w:pos="942"/>
              </w:tabs>
              <w:spacing w:after="0" w:line="240" w:lineRule="auto"/>
              <w:ind w:right="-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мин.</w:t>
            </w:r>
          </w:p>
        </w:tc>
        <w:tc>
          <w:tcPr>
            <w:tcW w:w="76" w:type="dxa"/>
          </w:tcPr>
          <w:p w:rsidR="005A55B3" w:rsidRDefault="005A55B3">
            <w:pPr>
              <w:spacing w:after="0" w:line="240" w:lineRule="auto"/>
              <w:ind w:left="-121" w:firstLine="12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9" w:type="dxa"/>
            <w:hideMark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55B3" w:rsidRDefault="005A55B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5A55B3" w:rsidRDefault="005A55B3" w:rsidP="005A55B3">
      <w:pPr>
        <w:spacing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 и время составления акта)</w:t>
      </w:r>
    </w:p>
    <w:p w:rsidR="005A55B3" w:rsidRDefault="005A55B3" w:rsidP="005A55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A55B3" w:rsidRDefault="005A55B3" w:rsidP="005A55B3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(место составления акта)</w:t>
      </w:r>
    </w:p>
    <w:p w:rsidR="005A55B3" w:rsidRDefault="005A55B3" w:rsidP="005A55B3">
      <w:pPr>
        <w:pStyle w:val="Default"/>
        <w:rPr>
          <w:sz w:val="28"/>
          <w:szCs w:val="28"/>
        </w:rPr>
      </w:pPr>
    </w:p>
    <w:p w:rsidR="005A55B3" w:rsidRDefault="005A55B3" w:rsidP="005A55B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Акт внеплановой проверки</w:t>
      </w:r>
    </w:p>
    <w:p w:rsidR="005A55B3" w:rsidRDefault="005A55B3" w:rsidP="005A55B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деятельности управляющей организации,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осуществляющих</w:t>
      </w:r>
      <w:proofErr w:type="gramEnd"/>
      <w:r>
        <w:rPr>
          <w:sz w:val="28"/>
          <w:szCs w:val="28"/>
        </w:rPr>
        <w:t xml:space="preserve"> управление многоквартирными домами</w:t>
      </w:r>
      <w:r>
        <w:rPr>
          <w:sz w:val="28"/>
          <w:szCs w:val="28"/>
        </w:rPr>
        <w:br/>
        <w:t xml:space="preserve">на территории Советского внутригородского района </w:t>
      </w:r>
      <w:r>
        <w:rPr>
          <w:sz w:val="28"/>
          <w:szCs w:val="28"/>
        </w:rPr>
        <w:br/>
        <w:t>городского округа Самара</w:t>
      </w:r>
    </w:p>
    <w:p w:rsidR="005A55B3" w:rsidRDefault="005A55B3" w:rsidP="005A55B3">
      <w:pPr>
        <w:pStyle w:val="Default"/>
        <w:jc w:val="center"/>
        <w:rPr>
          <w:sz w:val="28"/>
          <w:szCs w:val="28"/>
        </w:rPr>
      </w:pPr>
    </w:p>
    <w:p w:rsidR="005A55B3" w:rsidRDefault="005A55B3" w:rsidP="005A55B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адресу/адресам:</w:t>
      </w:r>
    </w:p>
    <w:p w:rsidR="005A55B3" w:rsidRDefault="005A55B3" w:rsidP="005A55B3">
      <w:pPr>
        <w:pStyle w:val="Default"/>
        <w:pBdr>
          <w:bottom w:val="single" w:sz="4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(место проведения проверки)</w:t>
      </w:r>
    </w:p>
    <w:p w:rsidR="005A55B3" w:rsidRDefault="005A55B3" w:rsidP="005A55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основании:</w:t>
      </w:r>
    </w:p>
    <w:tbl>
      <w:tblPr>
        <w:tblStyle w:val="a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5B3" w:rsidRDefault="005A55B3" w:rsidP="005A55B3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(вид документа с указанием реквизитов (номер, дата)</w:t>
      </w:r>
      <w:proofErr w:type="gramEnd"/>
    </w:p>
    <w:p w:rsidR="005A55B3" w:rsidRDefault="005A55B3" w:rsidP="005A5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36"/>
      </w:tblGrid>
      <w:tr w:rsidR="005A55B3" w:rsidTr="005A55B3">
        <w:tc>
          <w:tcPr>
            <w:tcW w:w="5070" w:type="dxa"/>
            <w:hideMark/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Была проведена внеплановая проверка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5070" w:type="dxa"/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55B3" w:rsidRDefault="005A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(документарная/выездная)</w:t>
            </w:r>
          </w:p>
        </w:tc>
      </w:tr>
    </w:tbl>
    <w:p w:rsidR="005A55B3" w:rsidRDefault="005A55B3" w:rsidP="005A5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5A55B3" w:rsidTr="005A55B3">
        <w:tc>
          <w:tcPr>
            <w:tcW w:w="2093" w:type="dxa"/>
            <w:hideMark/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отношении: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2093" w:type="dxa"/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55B3" w:rsidRDefault="005A5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(наименование юридического лица)</w:t>
            </w:r>
          </w:p>
        </w:tc>
      </w:tr>
    </w:tbl>
    <w:p w:rsidR="005A55B3" w:rsidRDefault="005A55B3" w:rsidP="005A5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 внеплановой проверки: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«____»____________20___ с час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ин. _____ до час. _____ мин. _____.</w:t>
      </w:r>
    </w:p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(заполняется при проведении внеплановой выездной проверки)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«____» __________ 20____  по «____» __________ 20____  .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(заполняется при проведении внеплановой документарной проверки)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копией распоряжения о проведении внеплановой проверки 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ы): </w:t>
      </w:r>
    </w:p>
    <w:p w:rsidR="005A55B3" w:rsidRDefault="005A55B3" w:rsidP="005A55B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55B3" w:rsidTr="005A55B3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 xml:space="preserve">(заполняется при проведении выездной внеплановой проверки, </w:t>
      </w:r>
      <w:proofErr w:type="gramEnd"/>
    </w:p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указываются фамилии, инициалы, подпись, дата, время)</w:t>
      </w:r>
    </w:p>
    <w:p w:rsidR="005A55B3" w:rsidRDefault="005A55B3" w:rsidP="005A5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gramEnd"/>
      <w:r>
        <w:rPr>
          <w:rFonts w:ascii="Times New Roman" w:hAnsi="Times New Roman" w:cs="Times New Roman"/>
          <w:sz w:val="28"/>
          <w:szCs w:val="28"/>
        </w:rPr>
        <w:t>а), проводившее(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>) внеплановую проверку:</w:t>
      </w:r>
    </w:p>
    <w:tbl>
      <w:tblPr>
        <w:tblStyle w:val="a8"/>
        <w:tblW w:w="0" w:type="auto"/>
        <w:tblInd w:w="0" w:type="dxa"/>
        <w:tblBorders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A55B3" w:rsidRDefault="005A5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отчество, должность должностного лица (должностных лиц)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роводившего (их) проверку; в случае привлечения к участию в проверке экспертов, экспертных организаций указываются фамилии, имена, отчества(последнее - при наличии), должности экспертов и/или наименования экспертных организаций с указанием реквизитов свидетельства об аккредитации и наименование органа по аккредитации, выдавшего свидетельство)</w:t>
            </w:r>
          </w:p>
        </w:tc>
      </w:tr>
    </w:tbl>
    <w:p w:rsidR="005A55B3" w:rsidRDefault="005A55B3" w:rsidP="005A5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внеплановой проверки присутствовали:</w:t>
      </w:r>
    </w:p>
    <w:p w:rsidR="005A55B3" w:rsidRDefault="005A55B3" w:rsidP="005A55B3">
      <w:pPr>
        <w:spacing w:after="0" w:line="240" w:lineRule="auto"/>
        <w:jc w:val="both"/>
      </w:pPr>
    </w:p>
    <w:tbl>
      <w:tblPr>
        <w:tblStyle w:val="a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отчество, должность руководителя или уполномоченного</w:t>
      </w:r>
      <w:proofErr w:type="gramEnd"/>
    </w:p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представителя юридического лица, </w:t>
      </w:r>
      <w:proofErr w:type="gramStart"/>
      <w:r>
        <w:rPr>
          <w:rFonts w:ascii="Times New Roman" w:hAnsi="Times New Roman" w:cs="Times New Roman"/>
          <w:sz w:val="20"/>
          <w:szCs w:val="20"/>
        </w:rPr>
        <w:t>присутствовавших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при проведении проверки)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проведения проверки: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5B3" w:rsidRDefault="005A55B3" w:rsidP="005A55B3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(выявлены нарушения требований (с указанием положений правовых актов и характера нарушений; лиц, допустивших нарушения/ нарушений не выявлено)</w:t>
      </w:r>
      <w:proofErr w:type="gramEnd"/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Прилагаемые к акту документы: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лиц, участвующих в проверке: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5B3" w:rsidTr="005A55B3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A55B3" w:rsidRDefault="005A55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отчество, должность руководителя, иного должностного лица</w:t>
      </w:r>
      <w:proofErr w:type="gramEnd"/>
    </w:p>
    <w:p w:rsidR="005A55B3" w:rsidRDefault="005A55B3" w:rsidP="005A55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или уполномоченного представителя юридического лица, его уполномоченного представителя)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20___</w:t>
      </w: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Пометка 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/об отказе в получении акта проверки: </w:t>
      </w:r>
    </w:p>
    <w:p w:rsidR="005A55B3" w:rsidRDefault="005A55B3" w:rsidP="005A55B3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5B3" w:rsidRDefault="005A55B3" w:rsidP="005A5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5B3" w:rsidRPr="002B3B82" w:rsidRDefault="005A55B3" w:rsidP="00125187">
      <w:pPr>
        <w:spacing w:after="0"/>
      </w:pPr>
    </w:p>
    <w:sectPr w:rsidR="005A55B3" w:rsidRPr="002B3B82" w:rsidSect="00476FF5">
      <w:headerReference w:type="default" r:id="rId15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F0F" w:rsidRDefault="00221F0F" w:rsidP="00476FF5">
      <w:pPr>
        <w:spacing w:after="0" w:line="240" w:lineRule="auto"/>
      </w:pPr>
      <w:r>
        <w:separator/>
      </w:r>
    </w:p>
  </w:endnote>
  <w:endnote w:type="continuationSeparator" w:id="0">
    <w:p w:rsidR="00221F0F" w:rsidRDefault="00221F0F" w:rsidP="0047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F0F" w:rsidRDefault="00221F0F" w:rsidP="00476FF5">
      <w:pPr>
        <w:spacing w:after="0" w:line="240" w:lineRule="auto"/>
      </w:pPr>
      <w:r>
        <w:separator/>
      </w:r>
    </w:p>
  </w:footnote>
  <w:footnote w:type="continuationSeparator" w:id="0">
    <w:p w:rsidR="00221F0F" w:rsidRDefault="00221F0F" w:rsidP="00476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3023797"/>
      <w:docPartObj>
        <w:docPartGallery w:val="Page Numbers (Top of Page)"/>
        <w:docPartUnique/>
      </w:docPartObj>
    </w:sdtPr>
    <w:sdtEndPr/>
    <w:sdtContent>
      <w:p w:rsidR="00476FF5" w:rsidRDefault="00476FF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5B3">
          <w:rPr>
            <w:noProof/>
          </w:rPr>
          <w:t>8</w:t>
        </w:r>
        <w:r>
          <w:fldChar w:fldCharType="end"/>
        </w:r>
      </w:p>
    </w:sdtContent>
  </w:sdt>
  <w:p w:rsidR="00476FF5" w:rsidRDefault="00476F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B4"/>
    <w:rsid w:val="0001076B"/>
    <w:rsid w:val="00125187"/>
    <w:rsid w:val="001B4944"/>
    <w:rsid w:val="00221F0F"/>
    <w:rsid w:val="002461DD"/>
    <w:rsid w:val="002B3B82"/>
    <w:rsid w:val="003A27D8"/>
    <w:rsid w:val="003A2AC2"/>
    <w:rsid w:val="003D2DD8"/>
    <w:rsid w:val="004014AE"/>
    <w:rsid w:val="00476FF5"/>
    <w:rsid w:val="00497E00"/>
    <w:rsid w:val="004D7D4F"/>
    <w:rsid w:val="005350B5"/>
    <w:rsid w:val="005A55B3"/>
    <w:rsid w:val="005D56D9"/>
    <w:rsid w:val="00861B0A"/>
    <w:rsid w:val="00903F10"/>
    <w:rsid w:val="00A508F3"/>
    <w:rsid w:val="00B46322"/>
    <w:rsid w:val="00B570F4"/>
    <w:rsid w:val="00BA5B01"/>
    <w:rsid w:val="00C02C27"/>
    <w:rsid w:val="00EC012A"/>
    <w:rsid w:val="00EF733A"/>
    <w:rsid w:val="00FC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2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2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5187"/>
    <w:rPr>
      <w:color w:val="0000FF"/>
      <w:u w:val="single"/>
    </w:rPr>
  </w:style>
  <w:style w:type="paragraph" w:customStyle="1" w:styleId="ConsPlusNormal">
    <w:name w:val="ConsPlusNormal"/>
    <w:rsid w:val="005350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76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6FF5"/>
  </w:style>
  <w:style w:type="paragraph" w:styleId="a6">
    <w:name w:val="footer"/>
    <w:basedOn w:val="a"/>
    <w:link w:val="a7"/>
    <w:uiPriority w:val="99"/>
    <w:unhideWhenUsed/>
    <w:rsid w:val="00476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FF5"/>
  </w:style>
  <w:style w:type="paragraph" w:customStyle="1" w:styleId="Default">
    <w:name w:val="Default"/>
    <w:rsid w:val="005A55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8">
    <w:name w:val="Table Grid"/>
    <w:basedOn w:val="a1"/>
    <w:uiPriority w:val="59"/>
    <w:rsid w:val="005A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12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2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5187"/>
    <w:rPr>
      <w:color w:val="0000FF"/>
      <w:u w:val="single"/>
    </w:rPr>
  </w:style>
  <w:style w:type="paragraph" w:customStyle="1" w:styleId="ConsPlusNormal">
    <w:name w:val="ConsPlusNormal"/>
    <w:rsid w:val="005350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476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6FF5"/>
  </w:style>
  <w:style w:type="paragraph" w:styleId="a6">
    <w:name w:val="footer"/>
    <w:basedOn w:val="a"/>
    <w:link w:val="a7"/>
    <w:uiPriority w:val="99"/>
    <w:unhideWhenUsed/>
    <w:rsid w:val="00476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6FF5"/>
  </w:style>
  <w:style w:type="paragraph" w:customStyle="1" w:styleId="Default">
    <w:name w:val="Default"/>
    <w:rsid w:val="005A55B3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8">
    <w:name w:val="Table Grid"/>
    <w:basedOn w:val="a1"/>
    <w:uiPriority w:val="59"/>
    <w:rsid w:val="005A5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A5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19946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919946" TargetMode="External"/><Relationship Id="rId12" Type="http://schemas.openxmlformats.org/officeDocument/2006/relationships/hyperlink" Target="https://docs.cntd.ru/document/901978846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919946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docs.cntd.ru/document/9019199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919946" TargetMode="External"/><Relationship Id="rId14" Type="http://schemas.openxmlformats.org/officeDocument/2006/relationships/hyperlink" Target="mailto:sovadm@sam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Гальцева Наталия Генриховна</dc:creator>
  <cp:keywords/>
  <dc:description/>
  <cp:lastModifiedBy>Дурова Валентина Олеговна</cp:lastModifiedBy>
  <cp:revision>18</cp:revision>
  <cp:lastPrinted>2024-08-14T07:56:00Z</cp:lastPrinted>
  <dcterms:created xsi:type="dcterms:W3CDTF">2024-07-31T11:39:00Z</dcterms:created>
  <dcterms:modified xsi:type="dcterms:W3CDTF">2024-04-01T06:57:00Z</dcterms:modified>
</cp:coreProperties>
</file>