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55" w:rsidRPr="00B95A9F" w:rsidRDefault="00C0711E" w:rsidP="00C0711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95A9F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:rsidR="001A1BBF" w:rsidRPr="00B95A9F" w:rsidRDefault="001A1BBF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0962" w:rsidRPr="00B95A9F" w:rsidRDefault="00840962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40962" w:rsidRPr="00B95A9F" w:rsidRDefault="00840962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3455" w:rsidRPr="00B95A9F" w:rsidRDefault="00A83455" w:rsidP="00A8345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95A9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 Администрации Советского внутригородского района городского округа Самара от 29.12.2017 № 315                          «Об утверждении муниципальной программы</w:t>
      </w:r>
      <w:r w:rsidR="001E3BB6" w:rsidRPr="00B95A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5A9F">
        <w:rPr>
          <w:rFonts w:ascii="Times New Roman" w:hAnsi="Times New Roman" w:cs="Times New Roman"/>
          <w:b w:val="0"/>
          <w:sz w:val="28"/>
          <w:szCs w:val="28"/>
        </w:rPr>
        <w:t>«Комфортная городская среда» на 2018-202</w:t>
      </w:r>
      <w:r w:rsidR="00DE3FB0" w:rsidRPr="00B95A9F">
        <w:rPr>
          <w:rFonts w:ascii="Times New Roman" w:hAnsi="Times New Roman" w:cs="Times New Roman"/>
          <w:b w:val="0"/>
          <w:sz w:val="28"/>
          <w:szCs w:val="28"/>
        </w:rPr>
        <w:t>4</w:t>
      </w:r>
      <w:r w:rsidRPr="00B95A9F">
        <w:rPr>
          <w:rFonts w:ascii="Times New Roman" w:hAnsi="Times New Roman" w:cs="Times New Roman"/>
          <w:b w:val="0"/>
          <w:sz w:val="28"/>
          <w:szCs w:val="28"/>
        </w:rPr>
        <w:t xml:space="preserve"> годы» </w:t>
      </w:r>
    </w:p>
    <w:p w:rsidR="00A83455" w:rsidRPr="00B95A9F" w:rsidRDefault="00A83455" w:rsidP="00990F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F05" w:rsidRPr="00B95A9F" w:rsidRDefault="00184F05" w:rsidP="009F2514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A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95A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5A9F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786863" w:rsidRPr="00B95A9F">
        <w:rPr>
          <w:rFonts w:ascii="Times New Roman" w:hAnsi="Times New Roman" w:cs="Times New Roman"/>
          <w:sz w:val="28"/>
          <w:szCs w:val="28"/>
        </w:rPr>
        <w:t xml:space="preserve">     </w:t>
      </w:r>
      <w:r w:rsidR="00B03A81" w:rsidRPr="00B95A9F">
        <w:rPr>
          <w:rFonts w:ascii="Times New Roman" w:hAnsi="Times New Roman" w:cs="Times New Roman"/>
          <w:sz w:val="28"/>
          <w:szCs w:val="28"/>
        </w:rPr>
        <w:t>«</w:t>
      </w:r>
      <w:r w:rsidRPr="00B95A9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03A81" w:rsidRPr="00B95A9F">
        <w:rPr>
          <w:rFonts w:ascii="Times New Roman" w:hAnsi="Times New Roman" w:cs="Times New Roman"/>
          <w:sz w:val="28"/>
          <w:szCs w:val="28"/>
        </w:rPr>
        <w:t>»</w:t>
      </w:r>
      <w:r w:rsidRPr="00B95A9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95A9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95A9F">
        <w:rPr>
          <w:rFonts w:ascii="Times New Roman" w:hAnsi="Times New Roman" w:cs="Times New Roman"/>
          <w:sz w:val="28"/>
          <w:szCs w:val="28"/>
        </w:rPr>
        <w:t xml:space="preserve"> Советского внутригородского района городского округа Самара Самарской области, руководствуясь </w:t>
      </w:r>
      <w:hyperlink r:id="rId10" w:history="1">
        <w:r w:rsidRPr="00B95A9F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B95A9F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Советского внутригородского района городского округа Самара, утвержденным постановлением Администрации Советского внутригородского района городского округа Самара от 04.08.2017 № 139, постановляю:</w:t>
      </w:r>
      <w:proofErr w:type="gramEnd"/>
    </w:p>
    <w:p w:rsidR="00447589" w:rsidRPr="00B95A9F" w:rsidRDefault="00786863" w:rsidP="009F2514">
      <w:pPr>
        <w:pStyle w:val="ac"/>
        <w:tabs>
          <w:tab w:val="left" w:pos="935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 xml:space="preserve">1. </w:t>
      </w:r>
      <w:r w:rsidR="00A83455" w:rsidRPr="00B95A9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B95A9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A83455" w:rsidRPr="00B95A9F">
        <w:rPr>
          <w:rFonts w:ascii="Times New Roman" w:hAnsi="Times New Roman" w:cs="Times New Roman"/>
          <w:sz w:val="28"/>
          <w:szCs w:val="28"/>
        </w:rPr>
        <w:t>постановлени</w:t>
      </w:r>
      <w:r w:rsidRPr="00B95A9F">
        <w:rPr>
          <w:rFonts w:ascii="Times New Roman" w:hAnsi="Times New Roman" w:cs="Times New Roman"/>
          <w:sz w:val="28"/>
          <w:szCs w:val="28"/>
        </w:rPr>
        <w:t>ю</w:t>
      </w:r>
      <w:r w:rsidR="00A83455" w:rsidRPr="00B95A9F">
        <w:rPr>
          <w:rFonts w:ascii="Times New Roman" w:hAnsi="Times New Roman" w:cs="Times New Roman"/>
          <w:sz w:val="28"/>
          <w:szCs w:val="28"/>
        </w:rPr>
        <w:t xml:space="preserve"> Администрации Советского внутригородского района городского округа Самара от 29.12.2017 № 315</w:t>
      </w:r>
      <w:r w:rsidR="00A83455" w:rsidRPr="00B95A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«</w:t>
      </w:r>
      <w:r w:rsidR="00A83455" w:rsidRPr="00B95A9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«Комфортная городская среда» на 2018-202</w:t>
      </w:r>
      <w:r w:rsidR="00DE3FB0" w:rsidRPr="00B95A9F">
        <w:rPr>
          <w:rFonts w:ascii="Times New Roman" w:hAnsi="Times New Roman" w:cs="Times New Roman"/>
          <w:sz w:val="28"/>
          <w:szCs w:val="28"/>
        </w:rPr>
        <w:t>4</w:t>
      </w:r>
      <w:r w:rsidR="00A83455" w:rsidRPr="00B95A9F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B95A9F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="00447589" w:rsidRPr="00B95A9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714A5" w:rsidRPr="00B95A9F" w:rsidRDefault="00AF22B0" w:rsidP="00B178EF">
      <w:pPr>
        <w:pStyle w:val="ConsPlusNormal"/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 xml:space="preserve">1.1. </w:t>
      </w:r>
      <w:r w:rsidR="008E5F29" w:rsidRPr="00B95A9F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  <w:r w:rsidR="00B178E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178EF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</w:t>
        </w:r>
      </w:hyperlink>
      <w:r w:rsidR="005714A5" w:rsidRPr="00B95A9F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муниципальной программы»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40"/>
        <w:gridCol w:w="5386"/>
      </w:tblGrid>
      <w:tr w:rsidR="000F48D0" w:rsidRPr="00B95A9F" w:rsidTr="005714A5">
        <w:tc>
          <w:tcPr>
            <w:tcW w:w="3572" w:type="dxa"/>
            <w:hideMark/>
          </w:tcPr>
          <w:p w:rsidR="005714A5" w:rsidRPr="00B95A9F" w:rsidRDefault="005714A5" w:rsidP="009F2514">
            <w:pPr>
              <w:pStyle w:val="ConsPlusNormal"/>
              <w:tabs>
                <w:tab w:val="left" w:pos="71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«ОБЪЕМЫ БЮДЖЕТНЫХ АССИГНОВАНИЙ МУНИЦИПАЛЬНОЙ ПРОГРАММЫ</w:t>
            </w:r>
          </w:p>
        </w:tc>
        <w:tc>
          <w:tcPr>
            <w:tcW w:w="340" w:type="dxa"/>
            <w:hideMark/>
          </w:tcPr>
          <w:p w:rsidR="005714A5" w:rsidRPr="00B95A9F" w:rsidRDefault="005714A5" w:rsidP="009F251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6" w:type="dxa"/>
            <w:hideMark/>
          </w:tcPr>
          <w:p w:rsidR="005714A5" w:rsidRPr="00B95A9F" w:rsidRDefault="005714A5" w:rsidP="009F25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 программы составляет </w:t>
            </w:r>
            <w:r w:rsidR="00D843F8"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86E"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843F8"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33F" w:rsidRPr="00B95A9F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="00E063A0">
              <w:rPr>
                <w:rFonts w:ascii="Times New Roman" w:hAnsi="Times New Roman" w:cs="Times New Roman"/>
                <w:sz w:val="28"/>
                <w:szCs w:val="28"/>
              </w:rPr>
              <w:t> 304,6</w:t>
            </w:r>
            <w:r w:rsidR="0072033F"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5714A5" w:rsidRPr="00B95A9F" w:rsidRDefault="005714A5" w:rsidP="009F25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в 2018 году – 18</w:t>
            </w:r>
            <w:r w:rsidRPr="00B95A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022,3 тыс. руб.;</w:t>
            </w:r>
          </w:p>
          <w:p w:rsidR="005714A5" w:rsidRPr="00B95A9F" w:rsidRDefault="005714A5" w:rsidP="009F2514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в 2019 году –  11</w:t>
            </w:r>
            <w:r w:rsidRPr="00B95A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946,0 тыс. руб.;</w:t>
            </w:r>
          </w:p>
          <w:p w:rsidR="005714A5" w:rsidRPr="00B95A9F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>в 2020 году – 12</w:t>
            </w:r>
            <w:r w:rsidRPr="00B95A9F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B95A9F">
              <w:rPr>
                <w:rFonts w:cs="Times New Roman"/>
                <w:sz w:val="28"/>
                <w:szCs w:val="28"/>
              </w:rPr>
              <w:t>265,6 тыс. руб.;</w:t>
            </w:r>
          </w:p>
          <w:p w:rsidR="005714A5" w:rsidRPr="00B95A9F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>в 2021 году – 10 856,5 тыс. руб.;</w:t>
            </w:r>
          </w:p>
          <w:p w:rsidR="005714A5" w:rsidRPr="00B95A9F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 xml:space="preserve">в 2022 году – </w:t>
            </w:r>
            <w:r w:rsidR="00775066" w:rsidRPr="00B95A9F">
              <w:rPr>
                <w:rFonts w:cs="Times New Roman"/>
                <w:sz w:val="28"/>
                <w:szCs w:val="28"/>
              </w:rPr>
              <w:t>6</w:t>
            </w:r>
            <w:r w:rsidR="008A3552" w:rsidRPr="00B95A9F">
              <w:rPr>
                <w:rFonts w:cs="Times New Roman"/>
                <w:sz w:val="28"/>
                <w:szCs w:val="28"/>
              </w:rPr>
              <w:t>5 062,</w:t>
            </w:r>
            <w:r w:rsidR="00E063A0">
              <w:rPr>
                <w:rFonts w:cs="Times New Roman"/>
                <w:sz w:val="28"/>
                <w:szCs w:val="28"/>
              </w:rPr>
              <w:t>8</w:t>
            </w:r>
            <w:r w:rsidRPr="00B95A9F">
              <w:rPr>
                <w:rFonts w:cs="Times New Roman"/>
                <w:sz w:val="28"/>
                <w:szCs w:val="28"/>
              </w:rPr>
              <w:t xml:space="preserve"> тыс. руб.;</w:t>
            </w:r>
          </w:p>
          <w:p w:rsidR="005714A5" w:rsidRPr="00B95A9F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lastRenderedPageBreak/>
              <w:t xml:space="preserve">в 2023 году – </w:t>
            </w:r>
            <w:r w:rsidR="00427759" w:rsidRPr="00B95A9F">
              <w:rPr>
                <w:rFonts w:cs="Times New Roman"/>
                <w:sz w:val="28"/>
                <w:szCs w:val="28"/>
              </w:rPr>
              <w:t>13 551,4</w:t>
            </w:r>
            <w:r w:rsidRPr="00B95A9F">
              <w:rPr>
                <w:rFonts w:cs="Times New Roman"/>
                <w:sz w:val="28"/>
                <w:szCs w:val="28"/>
              </w:rPr>
              <w:t xml:space="preserve"> тыс. руб.;</w:t>
            </w:r>
          </w:p>
          <w:p w:rsidR="005714A5" w:rsidRPr="00B95A9F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>в 2024 году – 600,0 тыс. руб.</w:t>
            </w:r>
          </w:p>
          <w:p w:rsidR="00775066" w:rsidRPr="00B95A9F" w:rsidRDefault="00775066" w:rsidP="009F25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областного/федерального бюджета </w:t>
            </w:r>
            <w:r w:rsidR="004D4C8C"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 73 752,1</w:t>
            </w: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93912" w:rsidRPr="00B95A9F" w:rsidRDefault="00F93912" w:rsidP="009F2514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066" w:rsidRPr="00B95A9F" w:rsidRDefault="00775066" w:rsidP="009F2514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в 2018 году – 16 220,1 тыс. руб.;</w:t>
            </w:r>
          </w:p>
          <w:p w:rsidR="00775066" w:rsidRPr="00B95A9F" w:rsidRDefault="00775066" w:rsidP="009F2514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в 2019 году –  11 348,7 тыс. руб.;</w:t>
            </w:r>
          </w:p>
          <w:p w:rsidR="00775066" w:rsidRPr="00B95A9F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>в 2020 году – 11 652,3 тыс. руб.;</w:t>
            </w:r>
          </w:p>
          <w:p w:rsidR="00775066" w:rsidRPr="00B95A9F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>в 2021 году – 10 313,7 тыс. руб.;</w:t>
            </w:r>
          </w:p>
          <w:p w:rsidR="00775066" w:rsidRPr="00B95A9F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>в 2022 году – 11 343,9 тыс. руб.;</w:t>
            </w:r>
          </w:p>
          <w:p w:rsidR="00775066" w:rsidRPr="00B95A9F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 xml:space="preserve">в 2023 году – </w:t>
            </w:r>
            <w:r w:rsidR="00603F19" w:rsidRPr="00B95A9F">
              <w:rPr>
                <w:rFonts w:cs="Times New Roman"/>
                <w:sz w:val="28"/>
                <w:szCs w:val="28"/>
              </w:rPr>
              <w:t>12  873,4</w:t>
            </w:r>
            <w:r w:rsidRPr="00B95A9F">
              <w:rPr>
                <w:rFonts w:cs="Times New Roman"/>
                <w:sz w:val="28"/>
                <w:szCs w:val="28"/>
              </w:rPr>
              <w:t xml:space="preserve"> тыс. руб.;</w:t>
            </w:r>
          </w:p>
          <w:p w:rsidR="00775066" w:rsidRPr="00B95A9F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>в 2024 году – 0,0 тыс. руб.</w:t>
            </w:r>
          </w:p>
          <w:p w:rsidR="00775066" w:rsidRPr="00B95A9F" w:rsidRDefault="00775066" w:rsidP="009F25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бюджета городского округа Самара Самарской области </w:t>
            </w:r>
            <w:r w:rsidR="00D041A2"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50F4" w:rsidRPr="00B95A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41A2"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0F4" w:rsidRPr="00B95A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00,00 тыс. рублей, в том числе:</w:t>
            </w:r>
          </w:p>
          <w:p w:rsidR="00775066" w:rsidRPr="00B95A9F" w:rsidRDefault="00775066" w:rsidP="009F2514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в 2018 году – 0,0 тыс. руб.;</w:t>
            </w:r>
          </w:p>
          <w:p w:rsidR="00775066" w:rsidRPr="00B95A9F" w:rsidRDefault="00775066" w:rsidP="009F2514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в 2019 году –  0,0 тыс. руб.;</w:t>
            </w:r>
          </w:p>
          <w:p w:rsidR="00775066" w:rsidRPr="00B95A9F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>в 2020 году – 0,0 тыс. руб.;</w:t>
            </w:r>
          </w:p>
          <w:p w:rsidR="00775066" w:rsidRPr="00B95A9F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>в 2021 году – 0,0 тыс. руб.;</w:t>
            </w:r>
          </w:p>
          <w:p w:rsidR="00775066" w:rsidRPr="00B95A9F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 xml:space="preserve">в 2022 году – </w:t>
            </w:r>
            <w:r w:rsidR="00D041A2" w:rsidRPr="00B95A9F">
              <w:rPr>
                <w:rFonts w:cs="Times New Roman"/>
                <w:sz w:val="28"/>
                <w:szCs w:val="28"/>
              </w:rPr>
              <w:t xml:space="preserve">52 400,0 </w:t>
            </w:r>
            <w:r w:rsidRPr="00B95A9F">
              <w:rPr>
                <w:rFonts w:cs="Times New Roman"/>
                <w:sz w:val="28"/>
                <w:szCs w:val="28"/>
              </w:rPr>
              <w:t>тыс. руб.;</w:t>
            </w:r>
          </w:p>
          <w:p w:rsidR="00775066" w:rsidRPr="00B95A9F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>в 2023 году – 0,0 тыс. руб.;</w:t>
            </w:r>
          </w:p>
          <w:p w:rsidR="00775066" w:rsidRPr="00B95A9F" w:rsidRDefault="00775066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>в 2024 году – 0,0 тыс. руб.</w:t>
            </w:r>
          </w:p>
          <w:p w:rsidR="005714A5" w:rsidRPr="00B95A9F" w:rsidRDefault="005714A5" w:rsidP="009F251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Из них за счет средств бюджета Советского внутригородского района городского округа Самара Самарской области </w:t>
            </w:r>
            <w:r w:rsidR="00E063A0">
              <w:rPr>
                <w:rFonts w:ascii="Times New Roman" w:hAnsi="Times New Roman" w:cs="Times New Roman"/>
                <w:sz w:val="28"/>
                <w:szCs w:val="28"/>
              </w:rPr>
              <w:t>6 152,5</w:t>
            </w:r>
            <w:r w:rsidR="00D843F8"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7759"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43F8"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5714A5" w:rsidRPr="00B95A9F" w:rsidRDefault="005714A5" w:rsidP="009F2514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в 2018 году – 1 802,2 тыс. руб.;</w:t>
            </w:r>
          </w:p>
          <w:p w:rsidR="005714A5" w:rsidRPr="00B95A9F" w:rsidRDefault="005714A5" w:rsidP="009F2514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>в 2019 году –  597,3 тыс. руб.;</w:t>
            </w:r>
          </w:p>
          <w:p w:rsidR="005714A5" w:rsidRPr="00B95A9F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>в 2020 году – 613,3 тыс. руб.;</w:t>
            </w:r>
          </w:p>
          <w:p w:rsidR="005714A5" w:rsidRPr="00B95A9F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>в 2021 году – 542,8 тыс. руб.;</w:t>
            </w:r>
          </w:p>
          <w:p w:rsidR="005714A5" w:rsidRPr="00B95A9F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 xml:space="preserve">в 2022 году – </w:t>
            </w:r>
            <w:r w:rsidR="00961011" w:rsidRPr="00B95A9F">
              <w:rPr>
                <w:rFonts w:cs="Times New Roman"/>
                <w:sz w:val="28"/>
                <w:szCs w:val="28"/>
              </w:rPr>
              <w:t>131</w:t>
            </w:r>
            <w:r w:rsidR="00E063A0">
              <w:rPr>
                <w:rFonts w:cs="Times New Roman"/>
                <w:sz w:val="28"/>
                <w:szCs w:val="28"/>
              </w:rPr>
              <w:t>8,9</w:t>
            </w:r>
            <w:r w:rsidRPr="00B95A9F">
              <w:rPr>
                <w:rFonts w:cs="Times New Roman"/>
                <w:sz w:val="28"/>
                <w:szCs w:val="28"/>
              </w:rPr>
              <w:t xml:space="preserve"> тыс. руб.;</w:t>
            </w:r>
          </w:p>
          <w:p w:rsidR="005714A5" w:rsidRPr="00B95A9F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>в 2023 году – 6</w:t>
            </w:r>
            <w:r w:rsidR="00603F19" w:rsidRPr="00B95A9F">
              <w:rPr>
                <w:rFonts w:cs="Times New Roman"/>
                <w:sz w:val="28"/>
                <w:szCs w:val="28"/>
              </w:rPr>
              <w:t>78</w:t>
            </w:r>
            <w:r w:rsidRPr="00B95A9F">
              <w:rPr>
                <w:rFonts w:cs="Times New Roman"/>
                <w:sz w:val="28"/>
                <w:szCs w:val="28"/>
              </w:rPr>
              <w:t>,0 тыс. руб.;</w:t>
            </w:r>
          </w:p>
          <w:p w:rsidR="005714A5" w:rsidRPr="00B95A9F" w:rsidRDefault="005714A5" w:rsidP="009F2514">
            <w:pPr>
              <w:pStyle w:val="31"/>
              <w:shd w:val="clear" w:color="auto" w:fill="auto"/>
              <w:spacing w:after="0" w:line="276" w:lineRule="auto"/>
              <w:ind w:left="561" w:hanging="561"/>
              <w:jc w:val="both"/>
              <w:rPr>
                <w:rFonts w:cs="Times New Roman"/>
                <w:sz w:val="28"/>
                <w:szCs w:val="28"/>
              </w:rPr>
            </w:pPr>
            <w:r w:rsidRPr="00B95A9F">
              <w:rPr>
                <w:rFonts w:cs="Times New Roman"/>
                <w:sz w:val="28"/>
                <w:szCs w:val="28"/>
              </w:rPr>
              <w:t>в 2024 году – 600,0 тыс. руб.</w:t>
            </w:r>
          </w:p>
          <w:p w:rsidR="005714A5" w:rsidRPr="00B95A9F" w:rsidRDefault="005714A5" w:rsidP="009F2514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муниципальной  программы в 2018 - 2024 годах за счет средств вышестоящих бюджетов осуществляется в объеме их фактического </w:t>
            </w:r>
            <w:r w:rsidRPr="00B95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 в течение финансового года.</w:t>
            </w:r>
          </w:p>
          <w:p w:rsidR="00365028" w:rsidRPr="00B95A9F" w:rsidRDefault="005714A5" w:rsidP="009F251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5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Указанные положения не являются основаниями возникновения расходных обязательств, подлежащих исполнению за счет средств федерального и областного бюджетов. Расходные обязательства Российской Федерации и субъектов Российской Федерации по финансированию мероприятий, направленных на решение определенных в муниципальной программе задач, возникают по основаниям, установленным Бюджетным </w:t>
            </w:r>
            <w:hyperlink r:id="rId12" w:history="1">
              <w:r w:rsidRPr="00B95A9F">
                <w:rPr>
                  <w:rStyle w:val="af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eastAsia="en-US"/>
                </w:rPr>
                <w:t>кодексом</w:t>
              </w:r>
            </w:hyperlink>
            <w:r w:rsidRPr="00B95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Российской Федерации. Обязательства по участию иных лиц в решении определенных в муниципальной программе задач возникают по основаниям, установленны</w:t>
            </w:r>
            <w:r w:rsidR="008E5F29" w:rsidRPr="00B95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 гражданским законодательством</w:t>
            </w:r>
            <w:r w:rsidRPr="00B95A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5714A5" w:rsidRPr="00B95A9F" w:rsidRDefault="00447589" w:rsidP="009F25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178EF">
        <w:rPr>
          <w:rFonts w:ascii="Times New Roman" w:hAnsi="Times New Roman" w:cs="Times New Roman"/>
          <w:sz w:val="28"/>
          <w:szCs w:val="28"/>
        </w:rPr>
        <w:t>2</w:t>
      </w:r>
      <w:r w:rsidRPr="00B95A9F">
        <w:rPr>
          <w:rFonts w:ascii="Times New Roman" w:hAnsi="Times New Roman" w:cs="Times New Roman"/>
          <w:sz w:val="28"/>
          <w:szCs w:val="28"/>
        </w:rPr>
        <w:t xml:space="preserve">. </w:t>
      </w:r>
      <w:r w:rsidR="00B178EF">
        <w:rPr>
          <w:rFonts w:ascii="Times New Roman" w:hAnsi="Times New Roman" w:cs="Times New Roman"/>
          <w:sz w:val="28"/>
          <w:szCs w:val="28"/>
        </w:rPr>
        <w:t xml:space="preserve">Абзацы 1-4 </w:t>
      </w:r>
      <w:hyperlink r:id="rId13" w:history="1">
        <w:r w:rsidR="000F48D0" w:rsidRPr="00B95A9F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 w:rsidR="005714A5" w:rsidRPr="00B95A9F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аздел</w:t>
        </w:r>
        <w:r w:rsidR="00786863" w:rsidRPr="00B95A9F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5714A5" w:rsidRPr="00B95A9F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4</w:t>
        </w:r>
      </w:hyperlink>
      <w:r w:rsidR="005714A5" w:rsidRPr="00B95A9F">
        <w:rPr>
          <w:rFonts w:ascii="Times New Roman" w:hAnsi="Times New Roman" w:cs="Times New Roman"/>
          <w:sz w:val="28"/>
          <w:szCs w:val="28"/>
        </w:rPr>
        <w:t xml:space="preserve"> «</w:t>
      </w:r>
      <w:r w:rsidR="005714A5" w:rsidRPr="00B95A9F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</w:t>
      </w:r>
      <w:r w:rsidR="005714A5" w:rsidRPr="00B95A9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5714A5" w:rsidRPr="00B95A9F">
        <w:rPr>
          <w:rFonts w:ascii="Times New Roman" w:hAnsi="Times New Roman" w:cs="Times New Roman"/>
          <w:bCs/>
          <w:sz w:val="28"/>
          <w:szCs w:val="28"/>
        </w:rPr>
        <w:t xml:space="preserve"> с распределением по годам и объемам, обоснование ресурсного обеспечения реализации муниципальной программы</w:t>
      </w:r>
      <w:r w:rsidR="005714A5" w:rsidRPr="00B95A9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75066" w:rsidRPr="00B95A9F" w:rsidRDefault="00786863" w:rsidP="009F25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>«</w:t>
      </w:r>
      <w:r w:rsidR="005714A5" w:rsidRPr="00B95A9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 программы составляет </w:t>
      </w:r>
      <w:r w:rsidR="00775066" w:rsidRPr="00B95A9F">
        <w:rPr>
          <w:rFonts w:ascii="Times New Roman" w:hAnsi="Times New Roman" w:cs="Times New Roman"/>
          <w:sz w:val="28"/>
          <w:szCs w:val="28"/>
        </w:rPr>
        <w:t>1</w:t>
      </w:r>
      <w:r w:rsidR="007133A6" w:rsidRPr="00B95A9F">
        <w:rPr>
          <w:rFonts w:ascii="Times New Roman" w:hAnsi="Times New Roman" w:cs="Times New Roman"/>
          <w:sz w:val="28"/>
          <w:szCs w:val="28"/>
        </w:rPr>
        <w:t>3</w:t>
      </w:r>
      <w:r w:rsidR="00775066" w:rsidRPr="00B95A9F">
        <w:rPr>
          <w:rFonts w:ascii="Times New Roman" w:hAnsi="Times New Roman" w:cs="Times New Roman"/>
          <w:sz w:val="28"/>
          <w:szCs w:val="28"/>
        </w:rPr>
        <w:t>2</w:t>
      </w:r>
      <w:r w:rsidR="007133A6" w:rsidRPr="00B95A9F">
        <w:rPr>
          <w:rFonts w:ascii="Times New Roman" w:hAnsi="Times New Roman" w:cs="Times New Roman"/>
          <w:sz w:val="28"/>
          <w:szCs w:val="28"/>
        </w:rPr>
        <w:t> 304,</w:t>
      </w:r>
      <w:r w:rsidR="005053F6">
        <w:rPr>
          <w:rFonts w:ascii="Times New Roman" w:hAnsi="Times New Roman" w:cs="Times New Roman"/>
          <w:sz w:val="28"/>
          <w:szCs w:val="28"/>
        </w:rPr>
        <w:t>6</w:t>
      </w:r>
      <w:r w:rsidR="00775066" w:rsidRPr="00B95A9F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133A6" w:rsidRPr="00B95A9F" w:rsidRDefault="007133A6" w:rsidP="007133A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>в 2018 году – 18</w:t>
      </w:r>
      <w:r w:rsidRPr="00B95A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95A9F">
        <w:rPr>
          <w:rFonts w:ascii="Times New Roman" w:hAnsi="Times New Roman" w:cs="Times New Roman"/>
          <w:sz w:val="28"/>
          <w:szCs w:val="28"/>
        </w:rPr>
        <w:t>022,3 тыс. руб.;</w:t>
      </w:r>
    </w:p>
    <w:p w:rsidR="007133A6" w:rsidRPr="00B95A9F" w:rsidRDefault="007133A6" w:rsidP="007133A6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>в 2019 году –  11</w:t>
      </w:r>
      <w:r w:rsidRPr="00B95A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95A9F">
        <w:rPr>
          <w:rFonts w:ascii="Times New Roman" w:hAnsi="Times New Roman" w:cs="Times New Roman"/>
          <w:sz w:val="28"/>
          <w:szCs w:val="28"/>
        </w:rPr>
        <w:t>946,0 тыс. руб.;</w:t>
      </w:r>
    </w:p>
    <w:p w:rsidR="007133A6" w:rsidRPr="00B95A9F" w:rsidRDefault="007133A6" w:rsidP="007133A6">
      <w:pPr>
        <w:pStyle w:val="31"/>
        <w:shd w:val="clear" w:color="auto" w:fill="auto"/>
        <w:spacing w:after="0" w:line="276" w:lineRule="auto"/>
        <w:ind w:left="561" w:hanging="561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>в 2020 году – 12</w:t>
      </w:r>
      <w:r w:rsidRPr="00B95A9F">
        <w:rPr>
          <w:rFonts w:cs="Times New Roman"/>
          <w:sz w:val="28"/>
          <w:szCs w:val="28"/>
          <w:lang w:val="en-US"/>
        </w:rPr>
        <w:t> </w:t>
      </w:r>
      <w:r w:rsidRPr="00B95A9F">
        <w:rPr>
          <w:rFonts w:cs="Times New Roman"/>
          <w:sz w:val="28"/>
          <w:szCs w:val="28"/>
        </w:rPr>
        <w:t>265,6 тыс. руб.;</w:t>
      </w:r>
    </w:p>
    <w:p w:rsidR="007133A6" w:rsidRPr="00B95A9F" w:rsidRDefault="007133A6" w:rsidP="007133A6">
      <w:pPr>
        <w:pStyle w:val="31"/>
        <w:shd w:val="clear" w:color="auto" w:fill="auto"/>
        <w:spacing w:after="0" w:line="276" w:lineRule="auto"/>
        <w:ind w:left="561" w:hanging="561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>в 2021 году – 10 856,5 тыс. руб.;</w:t>
      </w:r>
    </w:p>
    <w:p w:rsidR="007133A6" w:rsidRPr="00B95A9F" w:rsidRDefault="007133A6" w:rsidP="007133A6">
      <w:pPr>
        <w:pStyle w:val="31"/>
        <w:shd w:val="clear" w:color="auto" w:fill="auto"/>
        <w:spacing w:after="0" w:line="276" w:lineRule="auto"/>
        <w:ind w:left="561" w:hanging="561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>в 2022 году – 65 062,</w:t>
      </w:r>
      <w:r w:rsidR="005053F6">
        <w:rPr>
          <w:rFonts w:cs="Times New Roman"/>
          <w:sz w:val="28"/>
          <w:szCs w:val="28"/>
        </w:rPr>
        <w:t>8</w:t>
      </w:r>
      <w:r w:rsidRPr="00B95A9F">
        <w:rPr>
          <w:rFonts w:cs="Times New Roman"/>
          <w:sz w:val="28"/>
          <w:szCs w:val="28"/>
        </w:rPr>
        <w:t xml:space="preserve"> тыс. руб.;</w:t>
      </w:r>
    </w:p>
    <w:p w:rsidR="007133A6" w:rsidRPr="00B95A9F" w:rsidRDefault="007133A6" w:rsidP="007133A6">
      <w:pPr>
        <w:pStyle w:val="31"/>
        <w:shd w:val="clear" w:color="auto" w:fill="auto"/>
        <w:spacing w:after="0" w:line="276" w:lineRule="auto"/>
        <w:ind w:left="561" w:hanging="561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>в 2023 году – 13 551,4 тыс. руб.;</w:t>
      </w:r>
    </w:p>
    <w:p w:rsidR="007133A6" w:rsidRPr="00B95A9F" w:rsidRDefault="007133A6" w:rsidP="007133A6">
      <w:pPr>
        <w:pStyle w:val="31"/>
        <w:shd w:val="clear" w:color="auto" w:fill="auto"/>
        <w:spacing w:after="0" w:line="276" w:lineRule="auto"/>
        <w:ind w:left="561" w:hanging="561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>в 2024 году – 600,0 тыс. руб.</w:t>
      </w:r>
    </w:p>
    <w:p w:rsidR="00775066" w:rsidRPr="00B95A9F" w:rsidRDefault="00775066" w:rsidP="009F25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 xml:space="preserve">Из них за счет средств областного/федерального бюджета </w:t>
      </w:r>
      <w:r w:rsidR="00DF0D23" w:rsidRPr="00B95A9F">
        <w:rPr>
          <w:rFonts w:ascii="Times New Roman" w:hAnsi="Times New Roman" w:cs="Times New Roman"/>
          <w:sz w:val="28"/>
          <w:szCs w:val="28"/>
        </w:rPr>
        <w:t>73 752,1</w:t>
      </w:r>
      <w:r w:rsidRPr="00B95A9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75066" w:rsidRPr="00B95A9F" w:rsidRDefault="00775066" w:rsidP="009F2514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>в 2018 году – 16 220,1 тыс. руб.;</w:t>
      </w:r>
    </w:p>
    <w:p w:rsidR="00775066" w:rsidRPr="00B95A9F" w:rsidRDefault="00775066" w:rsidP="009F2514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>в 2019 году –  11 348,7 тыс. руб.;</w:t>
      </w:r>
    </w:p>
    <w:p w:rsidR="00775066" w:rsidRPr="00B95A9F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>в 2020 году – 11 652,3 тыс. руб.;</w:t>
      </w:r>
    </w:p>
    <w:p w:rsidR="00775066" w:rsidRPr="00B95A9F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>в 2021 году – 10 313,7 тыс. руб.;</w:t>
      </w:r>
    </w:p>
    <w:p w:rsidR="00775066" w:rsidRPr="00B95A9F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>в 2022 году – 11 343,9 тыс. руб.;</w:t>
      </w:r>
    </w:p>
    <w:p w:rsidR="00775066" w:rsidRPr="00B95A9F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 xml:space="preserve">в 2023 году – </w:t>
      </w:r>
      <w:r w:rsidR="00DF0D23" w:rsidRPr="00B95A9F">
        <w:rPr>
          <w:rFonts w:cs="Times New Roman"/>
          <w:sz w:val="28"/>
          <w:szCs w:val="28"/>
        </w:rPr>
        <w:t xml:space="preserve">12 873,4 </w:t>
      </w:r>
      <w:r w:rsidRPr="00B95A9F">
        <w:rPr>
          <w:rFonts w:cs="Times New Roman"/>
          <w:sz w:val="28"/>
          <w:szCs w:val="28"/>
        </w:rPr>
        <w:t>тыс. руб.;</w:t>
      </w:r>
    </w:p>
    <w:p w:rsidR="00775066" w:rsidRPr="00B95A9F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lastRenderedPageBreak/>
        <w:t>в 2024 году – 0,0 тыс. руб.</w:t>
      </w:r>
    </w:p>
    <w:p w:rsidR="00775066" w:rsidRPr="00B95A9F" w:rsidRDefault="00775066" w:rsidP="009F25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>Из них за счет средств бюджета городского округа Самара 5</w:t>
      </w:r>
      <w:r w:rsidR="006661AC" w:rsidRPr="00B95A9F">
        <w:rPr>
          <w:rFonts w:ascii="Times New Roman" w:hAnsi="Times New Roman" w:cs="Times New Roman"/>
          <w:sz w:val="28"/>
          <w:szCs w:val="28"/>
        </w:rPr>
        <w:t>2 4</w:t>
      </w:r>
      <w:r w:rsidRPr="00B95A9F">
        <w:rPr>
          <w:rFonts w:ascii="Times New Roman" w:hAnsi="Times New Roman" w:cs="Times New Roman"/>
          <w:sz w:val="28"/>
          <w:szCs w:val="28"/>
        </w:rPr>
        <w:t>00,00 тыс. рублей, в том числе:</w:t>
      </w:r>
    </w:p>
    <w:p w:rsidR="00775066" w:rsidRPr="00B95A9F" w:rsidRDefault="00775066" w:rsidP="009F2514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>в 2018 году – 0,0 тыс. руб.;</w:t>
      </w:r>
    </w:p>
    <w:p w:rsidR="00775066" w:rsidRPr="00B95A9F" w:rsidRDefault="00775066" w:rsidP="009F2514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>в 2019 году –  0,0 тыс. руб.;</w:t>
      </w:r>
    </w:p>
    <w:p w:rsidR="00775066" w:rsidRPr="00B95A9F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>в 2020 году – 0,0 тыс. руб.;</w:t>
      </w:r>
    </w:p>
    <w:p w:rsidR="00775066" w:rsidRPr="00B95A9F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>в 2021 году – 0,0 тыс. руб.;</w:t>
      </w:r>
    </w:p>
    <w:p w:rsidR="00775066" w:rsidRPr="00B95A9F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>в 2022 году – 5</w:t>
      </w:r>
      <w:r w:rsidR="006661AC" w:rsidRPr="00B95A9F">
        <w:rPr>
          <w:rFonts w:cs="Times New Roman"/>
          <w:sz w:val="28"/>
          <w:szCs w:val="28"/>
        </w:rPr>
        <w:t>2 4</w:t>
      </w:r>
      <w:r w:rsidRPr="00B95A9F">
        <w:rPr>
          <w:rFonts w:cs="Times New Roman"/>
          <w:sz w:val="28"/>
          <w:szCs w:val="28"/>
        </w:rPr>
        <w:t>00,00 тыс. руб.;</w:t>
      </w:r>
    </w:p>
    <w:p w:rsidR="00775066" w:rsidRPr="00B95A9F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>в 2023 году – 0,0 тыс. руб.;</w:t>
      </w:r>
    </w:p>
    <w:p w:rsidR="00775066" w:rsidRPr="00B95A9F" w:rsidRDefault="00775066" w:rsidP="009F2514">
      <w:pPr>
        <w:pStyle w:val="31"/>
        <w:shd w:val="clear" w:color="auto" w:fill="auto"/>
        <w:tabs>
          <w:tab w:val="left" w:pos="4485"/>
        </w:tabs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>в 2024 году – 0,0 тыс. руб.</w:t>
      </w:r>
      <w:r w:rsidRPr="00B95A9F">
        <w:rPr>
          <w:rFonts w:cs="Times New Roman"/>
          <w:sz w:val="28"/>
          <w:szCs w:val="28"/>
        </w:rPr>
        <w:tab/>
      </w:r>
    </w:p>
    <w:p w:rsidR="00775066" w:rsidRPr="00B95A9F" w:rsidRDefault="00775066" w:rsidP="009F251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>Из них за счет средств бюджета Советского внутригородского района городского округа Самара Самарской области</w:t>
      </w:r>
      <w:r w:rsidR="00CD6D20" w:rsidRPr="00B95A9F">
        <w:rPr>
          <w:rFonts w:ascii="Times New Roman" w:hAnsi="Times New Roman" w:cs="Times New Roman"/>
          <w:sz w:val="28"/>
          <w:szCs w:val="28"/>
        </w:rPr>
        <w:t xml:space="preserve"> </w:t>
      </w:r>
      <w:r w:rsidR="00E063A0">
        <w:rPr>
          <w:rFonts w:ascii="Times New Roman" w:hAnsi="Times New Roman" w:cs="Times New Roman"/>
          <w:sz w:val="28"/>
          <w:szCs w:val="28"/>
        </w:rPr>
        <w:t xml:space="preserve">6 152,5 </w:t>
      </w:r>
      <w:r w:rsidRPr="00B95A9F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775066" w:rsidRPr="00B95A9F" w:rsidRDefault="00775066" w:rsidP="009F2514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>в 2018 году – 1 802,2 тыс. руб.;</w:t>
      </w:r>
    </w:p>
    <w:p w:rsidR="00775066" w:rsidRPr="00B95A9F" w:rsidRDefault="00775066" w:rsidP="009F2514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>в 2019 году –  597,3 тыс. руб.;</w:t>
      </w:r>
    </w:p>
    <w:p w:rsidR="00775066" w:rsidRPr="00B95A9F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>в 2020 году – 613,3 тыс. руб.;</w:t>
      </w:r>
    </w:p>
    <w:p w:rsidR="00775066" w:rsidRPr="00B95A9F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>в 2021 году – 542,8 тыс. руб.;</w:t>
      </w:r>
    </w:p>
    <w:p w:rsidR="00775066" w:rsidRPr="00B95A9F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 xml:space="preserve">в 2022 году – </w:t>
      </w:r>
      <w:r w:rsidR="00961011" w:rsidRPr="00B95A9F">
        <w:rPr>
          <w:rFonts w:cs="Times New Roman"/>
          <w:sz w:val="28"/>
          <w:szCs w:val="28"/>
        </w:rPr>
        <w:t>131</w:t>
      </w:r>
      <w:r w:rsidR="00E063A0">
        <w:rPr>
          <w:rFonts w:cs="Times New Roman"/>
          <w:sz w:val="28"/>
          <w:szCs w:val="28"/>
        </w:rPr>
        <w:t>8,9</w:t>
      </w:r>
      <w:r w:rsidR="00FA74AF" w:rsidRPr="00B95A9F">
        <w:rPr>
          <w:rFonts w:cs="Times New Roman"/>
          <w:sz w:val="28"/>
          <w:szCs w:val="28"/>
        </w:rPr>
        <w:t xml:space="preserve"> </w:t>
      </w:r>
      <w:r w:rsidRPr="00B95A9F">
        <w:rPr>
          <w:rFonts w:cs="Times New Roman"/>
          <w:sz w:val="28"/>
          <w:szCs w:val="28"/>
        </w:rPr>
        <w:t>тыс. руб.;</w:t>
      </w:r>
    </w:p>
    <w:p w:rsidR="00775066" w:rsidRPr="00B95A9F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>в 2023 году – 6</w:t>
      </w:r>
      <w:r w:rsidR="002234AA" w:rsidRPr="00B95A9F">
        <w:rPr>
          <w:rFonts w:cs="Times New Roman"/>
          <w:sz w:val="28"/>
          <w:szCs w:val="28"/>
        </w:rPr>
        <w:t>78</w:t>
      </w:r>
      <w:r w:rsidRPr="00B95A9F">
        <w:rPr>
          <w:rFonts w:cs="Times New Roman"/>
          <w:sz w:val="28"/>
          <w:szCs w:val="28"/>
        </w:rPr>
        <w:t>,0 тыс. руб.;</w:t>
      </w:r>
    </w:p>
    <w:p w:rsidR="005714A5" w:rsidRPr="00B95A9F" w:rsidRDefault="00775066" w:rsidP="009F2514">
      <w:pPr>
        <w:pStyle w:val="31"/>
        <w:shd w:val="clear" w:color="auto" w:fill="auto"/>
        <w:spacing w:after="0" w:line="276" w:lineRule="auto"/>
        <w:ind w:left="561" w:firstLine="148"/>
        <w:jc w:val="both"/>
        <w:rPr>
          <w:rFonts w:cs="Times New Roman"/>
          <w:sz w:val="28"/>
          <w:szCs w:val="28"/>
        </w:rPr>
      </w:pPr>
      <w:r w:rsidRPr="00B95A9F">
        <w:rPr>
          <w:rFonts w:cs="Times New Roman"/>
          <w:sz w:val="28"/>
          <w:szCs w:val="28"/>
        </w:rPr>
        <w:t>в 2024 году – 600,0 тыс. руб.»</w:t>
      </w:r>
      <w:r w:rsidR="00786863" w:rsidRPr="00B95A9F">
        <w:rPr>
          <w:rFonts w:cs="Times New Roman"/>
          <w:sz w:val="28"/>
          <w:szCs w:val="28"/>
        </w:rPr>
        <w:t>.</w:t>
      </w:r>
    </w:p>
    <w:p w:rsidR="00990FBA" w:rsidRPr="00B95A9F" w:rsidRDefault="00786863" w:rsidP="009F2514">
      <w:pPr>
        <w:tabs>
          <w:tab w:val="left" w:pos="93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>1.</w:t>
      </w:r>
      <w:r w:rsidR="00D013CD">
        <w:rPr>
          <w:rFonts w:ascii="Times New Roman" w:hAnsi="Times New Roman" w:cs="Times New Roman"/>
          <w:sz w:val="28"/>
          <w:szCs w:val="28"/>
        </w:rPr>
        <w:t>3</w:t>
      </w:r>
      <w:r w:rsidR="00990FBA" w:rsidRPr="00B95A9F">
        <w:rPr>
          <w:rFonts w:ascii="Times New Roman" w:hAnsi="Times New Roman" w:cs="Times New Roman"/>
          <w:sz w:val="28"/>
          <w:szCs w:val="28"/>
        </w:rPr>
        <w:t>. Приложени</w:t>
      </w:r>
      <w:r w:rsidR="009F11E4" w:rsidRPr="00B95A9F">
        <w:rPr>
          <w:rFonts w:ascii="Times New Roman" w:hAnsi="Times New Roman" w:cs="Times New Roman"/>
          <w:sz w:val="28"/>
          <w:szCs w:val="28"/>
        </w:rPr>
        <w:t>я</w:t>
      </w:r>
      <w:r w:rsidR="00A527FC" w:rsidRPr="00B95A9F">
        <w:rPr>
          <w:rFonts w:ascii="Times New Roman" w:hAnsi="Times New Roman" w:cs="Times New Roman"/>
          <w:sz w:val="28"/>
          <w:szCs w:val="28"/>
        </w:rPr>
        <w:t xml:space="preserve"> </w:t>
      </w:r>
      <w:r w:rsidR="00990FBA" w:rsidRPr="00B95A9F">
        <w:rPr>
          <w:rFonts w:ascii="Times New Roman" w:hAnsi="Times New Roman" w:cs="Times New Roman"/>
          <w:sz w:val="28"/>
          <w:szCs w:val="28"/>
        </w:rPr>
        <w:t xml:space="preserve"> № </w:t>
      </w:r>
      <w:r w:rsidR="009F11E4" w:rsidRPr="00B95A9F">
        <w:rPr>
          <w:rFonts w:ascii="Times New Roman" w:hAnsi="Times New Roman" w:cs="Times New Roman"/>
          <w:sz w:val="28"/>
          <w:szCs w:val="28"/>
        </w:rPr>
        <w:t xml:space="preserve">1, 2, </w:t>
      </w:r>
      <w:r w:rsidR="005714A5" w:rsidRPr="00B95A9F">
        <w:rPr>
          <w:rFonts w:ascii="Times New Roman" w:hAnsi="Times New Roman" w:cs="Times New Roman"/>
          <w:sz w:val="28"/>
          <w:szCs w:val="28"/>
        </w:rPr>
        <w:t>3</w:t>
      </w:r>
      <w:r w:rsidR="009F11E4" w:rsidRPr="00B95A9F">
        <w:rPr>
          <w:rFonts w:ascii="Times New Roman" w:hAnsi="Times New Roman" w:cs="Times New Roman"/>
          <w:sz w:val="28"/>
          <w:szCs w:val="28"/>
        </w:rPr>
        <w:t xml:space="preserve"> </w:t>
      </w:r>
      <w:r w:rsidR="00990FBA" w:rsidRPr="00B95A9F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редакции согласно приложени</w:t>
      </w:r>
      <w:r w:rsidR="009F11E4" w:rsidRPr="00B95A9F">
        <w:rPr>
          <w:rFonts w:ascii="Times New Roman" w:hAnsi="Times New Roman" w:cs="Times New Roman"/>
          <w:sz w:val="28"/>
          <w:szCs w:val="28"/>
        </w:rPr>
        <w:t xml:space="preserve">ям № 1, 2, 3  </w:t>
      </w:r>
      <w:r w:rsidR="00990FBA" w:rsidRPr="00B95A9F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A83455" w:rsidRPr="00B95A9F" w:rsidRDefault="00786863" w:rsidP="009F251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>2</w:t>
      </w:r>
      <w:r w:rsidR="00A83455" w:rsidRPr="00B95A9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83455" w:rsidRPr="00B95A9F" w:rsidRDefault="00786863" w:rsidP="009F2514">
      <w:pPr>
        <w:pStyle w:val="aa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>3</w:t>
      </w:r>
      <w:r w:rsidR="00A83455" w:rsidRPr="00B95A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3455" w:rsidRPr="00B95A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3455" w:rsidRPr="00B95A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Советского внутригородского района горо</w:t>
      </w:r>
      <w:r w:rsidR="00B95A9F">
        <w:rPr>
          <w:rFonts w:ascii="Times New Roman" w:hAnsi="Times New Roman" w:cs="Times New Roman"/>
          <w:sz w:val="28"/>
          <w:szCs w:val="28"/>
        </w:rPr>
        <w:t>дского округа Самара Свирень С.</w:t>
      </w:r>
      <w:r w:rsidR="00A83455" w:rsidRPr="00B95A9F">
        <w:rPr>
          <w:rFonts w:ascii="Times New Roman" w:hAnsi="Times New Roman" w:cs="Times New Roman"/>
          <w:sz w:val="28"/>
          <w:szCs w:val="28"/>
        </w:rPr>
        <w:t>В.</w:t>
      </w:r>
    </w:p>
    <w:p w:rsidR="00671B79" w:rsidRPr="00B95A9F" w:rsidRDefault="00671B79" w:rsidP="00A834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5C1" w:rsidRPr="00B95A9F" w:rsidRDefault="003475C1" w:rsidP="00A8345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475C1" w:rsidRPr="00B95A9F" w:rsidRDefault="003475C1" w:rsidP="00A8345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82CFA" w:rsidRDefault="00883E58" w:rsidP="00A83455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A82CFA">
        <w:rPr>
          <w:rFonts w:ascii="Times New Roman" w:hAnsi="Times New Roman" w:cs="Times New Roman"/>
          <w:sz w:val="28"/>
          <w:szCs w:val="28"/>
        </w:rPr>
        <w:t>сполняющий</w:t>
      </w:r>
      <w:proofErr w:type="gramEnd"/>
      <w:r w:rsidR="00A82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82CFA">
        <w:rPr>
          <w:rFonts w:ascii="Times New Roman" w:hAnsi="Times New Roman" w:cs="Times New Roman"/>
          <w:sz w:val="28"/>
          <w:szCs w:val="28"/>
        </w:rPr>
        <w:t>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455" w:rsidRPr="00B95A9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82CFA" w:rsidRDefault="00A83455" w:rsidP="00A83455">
      <w:pPr>
        <w:pStyle w:val="aa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>Советского внутригородского</w:t>
      </w:r>
    </w:p>
    <w:p w:rsidR="00A82CFA" w:rsidRPr="00B95A9F" w:rsidRDefault="00A82CFA" w:rsidP="00A82CFA">
      <w:pPr>
        <w:pStyle w:val="aa"/>
        <w:rPr>
          <w:rFonts w:ascii="Times New Roman" w:hAnsi="Times New Roman" w:cs="Times New Roman"/>
          <w:sz w:val="28"/>
          <w:szCs w:val="28"/>
        </w:rPr>
      </w:pPr>
      <w:r w:rsidRPr="00B95A9F">
        <w:rPr>
          <w:rFonts w:ascii="Times New Roman" w:hAnsi="Times New Roman" w:cs="Times New Roman"/>
          <w:sz w:val="28"/>
          <w:szCs w:val="28"/>
        </w:rPr>
        <w:t>Р</w:t>
      </w:r>
      <w:r w:rsidR="00A83455" w:rsidRPr="00B95A9F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A9F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B178EF">
        <w:rPr>
          <w:rFonts w:ascii="Times New Roman" w:hAnsi="Times New Roman" w:cs="Times New Roman"/>
          <w:sz w:val="28"/>
          <w:szCs w:val="28"/>
        </w:rPr>
        <w:tab/>
      </w:r>
      <w:r w:rsidR="00B178EF">
        <w:rPr>
          <w:rFonts w:ascii="Times New Roman" w:hAnsi="Times New Roman" w:cs="Times New Roman"/>
          <w:sz w:val="28"/>
          <w:szCs w:val="28"/>
        </w:rPr>
        <w:tab/>
      </w:r>
      <w:r w:rsidR="00B178EF">
        <w:rPr>
          <w:rFonts w:ascii="Times New Roman" w:hAnsi="Times New Roman" w:cs="Times New Roman"/>
          <w:sz w:val="28"/>
          <w:szCs w:val="28"/>
        </w:rPr>
        <w:tab/>
      </w:r>
      <w:r w:rsidR="00B178EF">
        <w:rPr>
          <w:rFonts w:ascii="Times New Roman" w:hAnsi="Times New Roman" w:cs="Times New Roman"/>
          <w:sz w:val="28"/>
          <w:szCs w:val="28"/>
        </w:rPr>
        <w:tab/>
      </w:r>
      <w:r w:rsidR="00B178EF">
        <w:rPr>
          <w:rFonts w:ascii="Times New Roman" w:hAnsi="Times New Roman" w:cs="Times New Roman"/>
          <w:sz w:val="28"/>
          <w:szCs w:val="28"/>
        </w:rPr>
        <w:tab/>
      </w:r>
      <w:r w:rsidR="00B178EF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Pr="00B95A9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Свирень</w:t>
      </w:r>
      <w:proofErr w:type="spellEnd"/>
    </w:p>
    <w:p w:rsidR="00A82CFA" w:rsidRPr="00B95A9F" w:rsidRDefault="00A82CFA" w:rsidP="00A82CF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C0F83" w:rsidRPr="00B95A9F" w:rsidRDefault="00BC0F83" w:rsidP="00A8345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F22B0" w:rsidRDefault="00AF22B0" w:rsidP="0022469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178EF" w:rsidRPr="00B95A9F" w:rsidRDefault="00B178EF" w:rsidP="0022469E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60406" w:rsidRDefault="00460406" w:rsidP="0022469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60406" w:rsidRDefault="00460406" w:rsidP="0022469E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648F4" w:rsidRDefault="009F5EC1" w:rsidP="0022469E">
      <w:pPr>
        <w:pStyle w:val="aa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803" w:rsidRPr="00B178EF" w:rsidRDefault="00A83455" w:rsidP="0022469E">
      <w:pPr>
        <w:pStyle w:val="aa"/>
        <w:rPr>
          <w:sz w:val="28"/>
          <w:szCs w:val="28"/>
        </w:rPr>
      </w:pPr>
      <w:bookmarkStart w:id="0" w:name="_GoBack"/>
      <w:bookmarkEnd w:id="0"/>
      <w:r w:rsidRPr="00B178EF">
        <w:rPr>
          <w:rFonts w:ascii="Times New Roman" w:hAnsi="Times New Roman" w:cs="Times New Roman"/>
          <w:sz w:val="28"/>
          <w:szCs w:val="28"/>
        </w:rPr>
        <w:t xml:space="preserve">262 </w:t>
      </w:r>
      <w:r w:rsidR="008A5C50" w:rsidRPr="00B178EF">
        <w:rPr>
          <w:rFonts w:ascii="Times New Roman" w:hAnsi="Times New Roman" w:cs="Times New Roman"/>
          <w:sz w:val="28"/>
          <w:szCs w:val="28"/>
        </w:rPr>
        <w:t xml:space="preserve">27 </w:t>
      </w:r>
      <w:r w:rsidR="009F5EC1">
        <w:rPr>
          <w:rFonts w:ascii="Times New Roman" w:hAnsi="Times New Roman" w:cs="Times New Roman"/>
          <w:sz w:val="28"/>
          <w:szCs w:val="28"/>
        </w:rPr>
        <w:t>64</w:t>
      </w:r>
    </w:p>
    <w:sectPr w:rsidR="00E87803" w:rsidRPr="00B178EF" w:rsidSect="003475C1">
      <w:headerReference w:type="default" r:id="rId14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61" w:rsidRDefault="00D17361" w:rsidP="001D39C4">
      <w:pPr>
        <w:spacing w:after="0" w:line="240" w:lineRule="auto"/>
      </w:pPr>
      <w:r>
        <w:separator/>
      </w:r>
    </w:p>
  </w:endnote>
  <w:endnote w:type="continuationSeparator" w:id="0">
    <w:p w:rsidR="00D17361" w:rsidRDefault="00D17361" w:rsidP="001D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61" w:rsidRDefault="00D17361" w:rsidP="001D39C4">
      <w:pPr>
        <w:spacing w:after="0" w:line="240" w:lineRule="auto"/>
      </w:pPr>
      <w:r>
        <w:separator/>
      </w:r>
    </w:p>
  </w:footnote>
  <w:footnote w:type="continuationSeparator" w:id="0">
    <w:p w:rsidR="00D17361" w:rsidRDefault="00D17361" w:rsidP="001D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704510"/>
      <w:docPartObj>
        <w:docPartGallery w:val="Page Numbers (Top of Page)"/>
        <w:docPartUnique/>
      </w:docPartObj>
    </w:sdtPr>
    <w:sdtEndPr/>
    <w:sdtContent>
      <w:p w:rsidR="00840962" w:rsidRDefault="00840962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8F4">
          <w:rPr>
            <w:noProof/>
          </w:rPr>
          <w:t>4</w:t>
        </w:r>
        <w:r>
          <w:fldChar w:fldCharType="end"/>
        </w:r>
      </w:p>
    </w:sdtContent>
  </w:sdt>
  <w:p w:rsidR="00840962" w:rsidRDefault="00840962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BAF"/>
    <w:multiLevelType w:val="hybridMultilevel"/>
    <w:tmpl w:val="7CCACE60"/>
    <w:lvl w:ilvl="0" w:tplc="C7C4318A">
      <w:start w:val="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F41C80"/>
    <w:multiLevelType w:val="hybridMultilevel"/>
    <w:tmpl w:val="D0DAD448"/>
    <w:lvl w:ilvl="0" w:tplc="FEDA7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8053EB"/>
    <w:multiLevelType w:val="multilevel"/>
    <w:tmpl w:val="109481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918" w:hanging="1350"/>
      </w:pPr>
    </w:lvl>
    <w:lvl w:ilvl="2">
      <w:start w:val="1"/>
      <w:numFmt w:val="decimal"/>
      <w:isLgl/>
      <w:lvlText w:val="%1.%2.%3"/>
      <w:lvlJc w:val="left"/>
      <w:pPr>
        <w:ind w:left="2419" w:hanging="1350"/>
      </w:pPr>
    </w:lvl>
    <w:lvl w:ilvl="3">
      <w:start w:val="1"/>
      <w:numFmt w:val="decimal"/>
      <w:isLgl/>
      <w:lvlText w:val="%1.%2.%3.%4"/>
      <w:lvlJc w:val="left"/>
      <w:pPr>
        <w:ind w:left="2419" w:hanging="1350"/>
      </w:pPr>
    </w:lvl>
    <w:lvl w:ilvl="4">
      <w:start w:val="1"/>
      <w:numFmt w:val="decimal"/>
      <w:isLgl/>
      <w:lvlText w:val="%1.%2.%3.%4.%5"/>
      <w:lvlJc w:val="left"/>
      <w:pPr>
        <w:ind w:left="2419" w:hanging="135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3">
    <w:nsid w:val="24382BC2"/>
    <w:multiLevelType w:val="hybridMultilevel"/>
    <w:tmpl w:val="F7704CBC"/>
    <w:lvl w:ilvl="0" w:tplc="C2246ED8">
      <w:start w:val="1"/>
      <w:numFmt w:val="decimal"/>
      <w:lvlText w:val="%1."/>
      <w:lvlJc w:val="left"/>
      <w:pPr>
        <w:ind w:left="2164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B145865"/>
    <w:multiLevelType w:val="multilevel"/>
    <w:tmpl w:val="DFF2C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2160"/>
      </w:pPr>
      <w:rPr>
        <w:rFonts w:hint="default"/>
      </w:rPr>
    </w:lvl>
  </w:abstractNum>
  <w:abstractNum w:abstractNumId="5">
    <w:nsid w:val="378E73DE"/>
    <w:multiLevelType w:val="multilevel"/>
    <w:tmpl w:val="B90A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Calibri" w:hAnsi="Calibri" w:cs="Calibri" w:hint="default"/>
        <w:sz w:val="22"/>
      </w:rPr>
    </w:lvl>
  </w:abstractNum>
  <w:abstractNum w:abstractNumId="6">
    <w:nsid w:val="40490349"/>
    <w:multiLevelType w:val="hybridMultilevel"/>
    <w:tmpl w:val="D2C0AFA6"/>
    <w:lvl w:ilvl="0" w:tplc="670211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D76047"/>
    <w:multiLevelType w:val="multilevel"/>
    <w:tmpl w:val="78AE1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56860C64"/>
    <w:multiLevelType w:val="multilevel"/>
    <w:tmpl w:val="106E961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ascii="Calibri" w:hAnsi="Calibri" w:cs="Calibri" w:hint="default"/>
        <w:sz w:val="22"/>
      </w:rPr>
    </w:lvl>
  </w:abstractNum>
  <w:abstractNum w:abstractNumId="9">
    <w:nsid w:val="5C1C77F3"/>
    <w:multiLevelType w:val="multilevel"/>
    <w:tmpl w:val="11D206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2160"/>
      </w:pPr>
      <w:rPr>
        <w:rFonts w:hint="default"/>
      </w:rPr>
    </w:lvl>
  </w:abstractNum>
  <w:abstractNum w:abstractNumId="10">
    <w:nsid w:val="78E71A34"/>
    <w:multiLevelType w:val="multilevel"/>
    <w:tmpl w:val="5DCE3B2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3" w:hanging="2160"/>
      </w:pPr>
      <w:rPr>
        <w:rFonts w:hint="default"/>
      </w:rPr>
    </w:lvl>
  </w:abstractNum>
  <w:abstractNum w:abstractNumId="11">
    <w:nsid w:val="7BD32871"/>
    <w:multiLevelType w:val="multilevel"/>
    <w:tmpl w:val="7110E7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55"/>
    <w:rsid w:val="000045B4"/>
    <w:rsid w:val="00054329"/>
    <w:rsid w:val="00062AB9"/>
    <w:rsid w:val="000648F4"/>
    <w:rsid w:val="0006544B"/>
    <w:rsid w:val="00085BB5"/>
    <w:rsid w:val="00095444"/>
    <w:rsid w:val="000F133A"/>
    <w:rsid w:val="000F48D0"/>
    <w:rsid w:val="00102E94"/>
    <w:rsid w:val="00126133"/>
    <w:rsid w:val="0012645F"/>
    <w:rsid w:val="00151AF9"/>
    <w:rsid w:val="00184F05"/>
    <w:rsid w:val="001A1BBF"/>
    <w:rsid w:val="001A327C"/>
    <w:rsid w:val="001B1ADF"/>
    <w:rsid w:val="001C0425"/>
    <w:rsid w:val="001D3344"/>
    <w:rsid w:val="001D39C4"/>
    <w:rsid w:val="001E3BB6"/>
    <w:rsid w:val="00206299"/>
    <w:rsid w:val="00214B1A"/>
    <w:rsid w:val="002234AA"/>
    <w:rsid w:val="0022469E"/>
    <w:rsid w:val="002641C4"/>
    <w:rsid w:val="00266515"/>
    <w:rsid w:val="00281333"/>
    <w:rsid w:val="002C3007"/>
    <w:rsid w:val="002D169A"/>
    <w:rsid w:val="00304BA9"/>
    <w:rsid w:val="00342CF5"/>
    <w:rsid w:val="003475C1"/>
    <w:rsid w:val="00365028"/>
    <w:rsid w:val="00393648"/>
    <w:rsid w:val="003C1FAB"/>
    <w:rsid w:val="003C7958"/>
    <w:rsid w:val="003C7EFC"/>
    <w:rsid w:val="003E4B48"/>
    <w:rsid w:val="003F6F9D"/>
    <w:rsid w:val="00406E86"/>
    <w:rsid w:val="0042619D"/>
    <w:rsid w:val="00427759"/>
    <w:rsid w:val="00440D3E"/>
    <w:rsid w:val="00447589"/>
    <w:rsid w:val="00460406"/>
    <w:rsid w:val="004D4C8C"/>
    <w:rsid w:val="004E0A3A"/>
    <w:rsid w:val="004F551B"/>
    <w:rsid w:val="005053F6"/>
    <w:rsid w:val="00516C0C"/>
    <w:rsid w:val="00541680"/>
    <w:rsid w:val="005428E9"/>
    <w:rsid w:val="00564645"/>
    <w:rsid w:val="005714A5"/>
    <w:rsid w:val="005903BF"/>
    <w:rsid w:val="005A3D58"/>
    <w:rsid w:val="005C79D0"/>
    <w:rsid w:val="005F0951"/>
    <w:rsid w:val="00603F19"/>
    <w:rsid w:val="006313FC"/>
    <w:rsid w:val="00647607"/>
    <w:rsid w:val="006661AC"/>
    <w:rsid w:val="00671B79"/>
    <w:rsid w:val="0067650D"/>
    <w:rsid w:val="00686A45"/>
    <w:rsid w:val="00687BB1"/>
    <w:rsid w:val="006A0862"/>
    <w:rsid w:val="006B1FB5"/>
    <w:rsid w:val="006B7AB5"/>
    <w:rsid w:val="006D63E9"/>
    <w:rsid w:val="007133A6"/>
    <w:rsid w:val="0071401F"/>
    <w:rsid w:val="0072033F"/>
    <w:rsid w:val="00721F6F"/>
    <w:rsid w:val="00775066"/>
    <w:rsid w:val="00783EEC"/>
    <w:rsid w:val="00786863"/>
    <w:rsid w:val="007B29BB"/>
    <w:rsid w:val="007F178A"/>
    <w:rsid w:val="00824095"/>
    <w:rsid w:val="00840962"/>
    <w:rsid w:val="008470E8"/>
    <w:rsid w:val="0087145E"/>
    <w:rsid w:val="00883E58"/>
    <w:rsid w:val="00885808"/>
    <w:rsid w:val="00891E82"/>
    <w:rsid w:val="008A3552"/>
    <w:rsid w:val="008A5C50"/>
    <w:rsid w:val="008D6DF6"/>
    <w:rsid w:val="008E18C8"/>
    <w:rsid w:val="008E5F29"/>
    <w:rsid w:val="008F5239"/>
    <w:rsid w:val="0090024F"/>
    <w:rsid w:val="00903743"/>
    <w:rsid w:val="00904F3E"/>
    <w:rsid w:val="00914BAE"/>
    <w:rsid w:val="00933D4B"/>
    <w:rsid w:val="00961011"/>
    <w:rsid w:val="00990FBA"/>
    <w:rsid w:val="009C7840"/>
    <w:rsid w:val="009E18A9"/>
    <w:rsid w:val="009E2CE1"/>
    <w:rsid w:val="009F11E4"/>
    <w:rsid w:val="009F2514"/>
    <w:rsid w:val="009F5EC1"/>
    <w:rsid w:val="00A01A7C"/>
    <w:rsid w:val="00A23654"/>
    <w:rsid w:val="00A257CD"/>
    <w:rsid w:val="00A32ED5"/>
    <w:rsid w:val="00A527FC"/>
    <w:rsid w:val="00A60EA1"/>
    <w:rsid w:val="00A6610D"/>
    <w:rsid w:val="00A66461"/>
    <w:rsid w:val="00A704E0"/>
    <w:rsid w:val="00A74592"/>
    <w:rsid w:val="00A82CFA"/>
    <w:rsid w:val="00A83455"/>
    <w:rsid w:val="00A91B28"/>
    <w:rsid w:val="00A9328B"/>
    <w:rsid w:val="00AA0B2B"/>
    <w:rsid w:val="00AC721B"/>
    <w:rsid w:val="00AE324D"/>
    <w:rsid w:val="00AF22B0"/>
    <w:rsid w:val="00B01337"/>
    <w:rsid w:val="00B03A81"/>
    <w:rsid w:val="00B178EF"/>
    <w:rsid w:val="00B267A7"/>
    <w:rsid w:val="00B82D78"/>
    <w:rsid w:val="00B95A9F"/>
    <w:rsid w:val="00BC0F83"/>
    <w:rsid w:val="00BD1B5A"/>
    <w:rsid w:val="00BD5B47"/>
    <w:rsid w:val="00C0711E"/>
    <w:rsid w:val="00C1160C"/>
    <w:rsid w:val="00C33705"/>
    <w:rsid w:val="00C402EB"/>
    <w:rsid w:val="00C42A16"/>
    <w:rsid w:val="00C437EF"/>
    <w:rsid w:val="00C6085B"/>
    <w:rsid w:val="00CB0E59"/>
    <w:rsid w:val="00CB1B6A"/>
    <w:rsid w:val="00CD6D20"/>
    <w:rsid w:val="00CF120D"/>
    <w:rsid w:val="00CF1A98"/>
    <w:rsid w:val="00D013CD"/>
    <w:rsid w:val="00D041A2"/>
    <w:rsid w:val="00D1504F"/>
    <w:rsid w:val="00D17361"/>
    <w:rsid w:val="00D30F9B"/>
    <w:rsid w:val="00D3716E"/>
    <w:rsid w:val="00D477B7"/>
    <w:rsid w:val="00D843F8"/>
    <w:rsid w:val="00D8563E"/>
    <w:rsid w:val="00DA70CD"/>
    <w:rsid w:val="00DD68CE"/>
    <w:rsid w:val="00DE3FB0"/>
    <w:rsid w:val="00DF0D23"/>
    <w:rsid w:val="00E063A0"/>
    <w:rsid w:val="00E174D2"/>
    <w:rsid w:val="00E2029A"/>
    <w:rsid w:val="00E30EA4"/>
    <w:rsid w:val="00E44D5D"/>
    <w:rsid w:val="00E459AC"/>
    <w:rsid w:val="00E85AD2"/>
    <w:rsid w:val="00E87803"/>
    <w:rsid w:val="00E91AAE"/>
    <w:rsid w:val="00ED4A23"/>
    <w:rsid w:val="00ED5462"/>
    <w:rsid w:val="00EF1DF8"/>
    <w:rsid w:val="00F556CC"/>
    <w:rsid w:val="00F60590"/>
    <w:rsid w:val="00F650F4"/>
    <w:rsid w:val="00F87E8D"/>
    <w:rsid w:val="00F93912"/>
    <w:rsid w:val="00F96ED2"/>
    <w:rsid w:val="00FA554B"/>
    <w:rsid w:val="00FA74AF"/>
    <w:rsid w:val="00FB086E"/>
    <w:rsid w:val="00FB5D40"/>
    <w:rsid w:val="00FB7FCA"/>
    <w:rsid w:val="00FE6ED3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55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E91AAE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A83455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D39C4"/>
    <w:rPr>
      <w:rFonts w:asciiTheme="minorHAnsi" w:hAnsiTheme="minorHAnsi" w:cstheme="minorBidi"/>
    </w:rPr>
  </w:style>
  <w:style w:type="paragraph" w:styleId="af8">
    <w:name w:val="footer"/>
    <w:basedOn w:val="a"/>
    <w:link w:val="af9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D39C4"/>
    <w:rPr>
      <w:rFonts w:asciiTheme="minorHAnsi" w:hAnsiTheme="minorHAnsi" w:cstheme="minorBidi"/>
    </w:rPr>
  </w:style>
  <w:style w:type="character" w:customStyle="1" w:styleId="afa">
    <w:name w:val="Основной текст_"/>
    <w:link w:val="31"/>
    <w:rsid w:val="007B29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7B29BB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ajorBidi"/>
      <w:sz w:val="27"/>
      <w:szCs w:val="27"/>
    </w:rPr>
  </w:style>
  <w:style w:type="paragraph" w:styleId="afb">
    <w:name w:val="Balloon Text"/>
    <w:basedOn w:val="a"/>
    <w:link w:val="afc"/>
    <w:uiPriority w:val="99"/>
    <w:semiHidden/>
    <w:unhideWhenUsed/>
    <w:rsid w:val="0068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86A45"/>
    <w:rPr>
      <w:rFonts w:ascii="Tahoma" w:hAnsi="Tahoma" w:cs="Tahoma"/>
      <w:sz w:val="16"/>
      <w:szCs w:val="16"/>
    </w:rPr>
  </w:style>
  <w:style w:type="character" w:customStyle="1" w:styleId="23">
    <w:name w:val="Основной текст2"/>
    <w:rsid w:val="002641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7F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F1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55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E91AAE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E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AA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AA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AAE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AAE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AAE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AAE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AAE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AAE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1AA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1AA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91AA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91AA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91AA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91AA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AA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1AA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1AA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91AAE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91AAE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91AA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91AA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91AA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91AAE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E91AAE"/>
  </w:style>
  <w:style w:type="paragraph" w:styleId="ac">
    <w:name w:val="List Paragraph"/>
    <w:basedOn w:val="a"/>
    <w:uiPriority w:val="34"/>
    <w:qFormat/>
    <w:rsid w:val="00E91AAE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E91AAE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E91AA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91AA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91AAE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91AAE"/>
    <w:rPr>
      <w:i/>
      <w:iCs/>
    </w:rPr>
  </w:style>
  <w:style w:type="character" w:styleId="af0">
    <w:name w:val="Intense Emphasis"/>
    <w:uiPriority w:val="21"/>
    <w:qFormat/>
    <w:rsid w:val="00E91AA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91AA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91AA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91AA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91AAE"/>
    <w:pPr>
      <w:outlineLvl w:val="9"/>
    </w:pPr>
    <w:rPr>
      <w:lang w:bidi="en-US"/>
    </w:rPr>
  </w:style>
  <w:style w:type="paragraph" w:customStyle="1" w:styleId="ConsPlusNormal">
    <w:name w:val="ConsPlusNormal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A83455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D39C4"/>
    <w:rPr>
      <w:rFonts w:asciiTheme="minorHAnsi" w:hAnsiTheme="minorHAnsi" w:cstheme="minorBidi"/>
    </w:rPr>
  </w:style>
  <w:style w:type="paragraph" w:styleId="af8">
    <w:name w:val="footer"/>
    <w:basedOn w:val="a"/>
    <w:link w:val="af9"/>
    <w:uiPriority w:val="99"/>
    <w:unhideWhenUsed/>
    <w:rsid w:val="001D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D39C4"/>
    <w:rPr>
      <w:rFonts w:asciiTheme="minorHAnsi" w:hAnsiTheme="minorHAnsi" w:cstheme="minorBidi"/>
    </w:rPr>
  </w:style>
  <w:style w:type="character" w:customStyle="1" w:styleId="afa">
    <w:name w:val="Основной текст_"/>
    <w:link w:val="31"/>
    <w:rsid w:val="007B29B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7B29BB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ajorBidi"/>
      <w:sz w:val="27"/>
      <w:szCs w:val="27"/>
    </w:rPr>
  </w:style>
  <w:style w:type="paragraph" w:styleId="afb">
    <w:name w:val="Balloon Text"/>
    <w:basedOn w:val="a"/>
    <w:link w:val="afc"/>
    <w:uiPriority w:val="99"/>
    <w:semiHidden/>
    <w:unhideWhenUsed/>
    <w:rsid w:val="0068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86A45"/>
    <w:rPr>
      <w:rFonts w:ascii="Tahoma" w:hAnsi="Tahoma" w:cs="Tahoma"/>
      <w:sz w:val="16"/>
      <w:szCs w:val="16"/>
    </w:rPr>
  </w:style>
  <w:style w:type="character" w:customStyle="1" w:styleId="23">
    <w:name w:val="Основной текст2"/>
    <w:rsid w:val="002641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paragraph" w:customStyle="1" w:styleId="fn2r">
    <w:name w:val="fn2r"/>
    <w:basedOn w:val="a"/>
    <w:uiPriority w:val="99"/>
    <w:rsid w:val="007F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F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8AEAFAF333127A34D5A95FC9817B6794AB6A4E36EB35BFAC86F111C4AB1878F0759F7UBkDL" TargetMode="External"/><Relationship Id="rId13" Type="http://schemas.openxmlformats.org/officeDocument/2006/relationships/hyperlink" Target="consultantplus://offline/ref=F055D4173C28F40537CC8017B736EAA0C2BA2EE1B974C0D0B5B6FA8AF5A47BB1F38540C3A23E8FDDCC5204CA12A3AF4B73E88F44E7BFA810B2DD1AtBy4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8A05C3DF26F33A328639FA423E195DE2C05B6FBC6D2746C59745F5EBq2l1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55D4173C28F40537CC8017B736EAA0C2BA2EE1B974C0D0B5B6FA8AF5A47BB1F38540C3A23E8FDDCC5302C912A3AF4B73E88F44E7BFA810B2DD1AtBy4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518AEAFAF333127A34D4498EAF44BBE7E49EBACE664BA0FA797344C4B43BBD0C84800B1FFF53AC0B6AF76U9k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18AEAFAF333127A34D4498EAF44BBE7E49EBACE664BC0BAE97344C4B43BBD0C84800B1FFF53AC0B6AF72U9k5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Анастасия Константиновна</dc:creator>
  <cp:lastModifiedBy>Теняева Елена Викторовна</cp:lastModifiedBy>
  <cp:revision>134</cp:revision>
  <cp:lastPrinted>2022-12-13T14:16:00Z</cp:lastPrinted>
  <dcterms:created xsi:type="dcterms:W3CDTF">2018-05-04T06:16:00Z</dcterms:created>
  <dcterms:modified xsi:type="dcterms:W3CDTF">2022-12-14T05:28:00Z</dcterms:modified>
</cp:coreProperties>
</file>