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19" w:rsidRPr="00BE0A47" w:rsidRDefault="00392219" w:rsidP="00F319F1">
      <w:pPr>
        <w:autoSpaceDE w:val="0"/>
        <w:autoSpaceDN w:val="0"/>
        <w:adjustRightInd w:val="0"/>
        <w:spacing w:after="0" w:line="240" w:lineRule="auto"/>
        <w:ind w:right="-50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0A4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E0A47">
        <w:rPr>
          <w:rFonts w:ascii="Times New Roman" w:hAnsi="Times New Roman" w:cs="Times New Roman"/>
          <w:sz w:val="24"/>
          <w:szCs w:val="24"/>
        </w:rPr>
        <w:t xml:space="preserve">№ </w:t>
      </w:r>
      <w:r w:rsidRPr="00BE0A4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92219" w:rsidRPr="00BE0A47" w:rsidRDefault="00392219" w:rsidP="00F319F1">
      <w:pPr>
        <w:autoSpaceDE w:val="0"/>
        <w:autoSpaceDN w:val="0"/>
        <w:adjustRightInd w:val="0"/>
        <w:spacing w:after="0" w:line="240" w:lineRule="auto"/>
        <w:ind w:right="-501"/>
        <w:jc w:val="right"/>
        <w:rPr>
          <w:rFonts w:ascii="Times New Roman" w:hAnsi="Times New Roman" w:cs="Times New Roman"/>
          <w:sz w:val="24"/>
          <w:szCs w:val="24"/>
        </w:rPr>
      </w:pPr>
      <w:r w:rsidRPr="00BE0A47">
        <w:rPr>
          <w:rFonts w:ascii="Times New Roman" w:hAnsi="Times New Roman" w:cs="Times New Roman"/>
          <w:sz w:val="24"/>
          <w:szCs w:val="24"/>
        </w:rPr>
        <w:t>к Порядку</w:t>
      </w:r>
    </w:p>
    <w:p w:rsidR="00392219" w:rsidRPr="00BE0A47" w:rsidRDefault="00392219" w:rsidP="00F319F1">
      <w:pPr>
        <w:autoSpaceDE w:val="0"/>
        <w:autoSpaceDN w:val="0"/>
        <w:adjustRightInd w:val="0"/>
        <w:spacing w:after="0" w:line="240" w:lineRule="auto"/>
        <w:ind w:right="-501"/>
        <w:jc w:val="right"/>
        <w:rPr>
          <w:rFonts w:ascii="Times New Roman" w:hAnsi="Times New Roman" w:cs="Times New Roman"/>
          <w:sz w:val="24"/>
          <w:szCs w:val="24"/>
        </w:rPr>
      </w:pPr>
      <w:r w:rsidRPr="00BE0A47">
        <w:rPr>
          <w:rFonts w:ascii="Times New Roman" w:hAnsi="Times New Roman" w:cs="Times New Roman"/>
          <w:sz w:val="24"/>
          <w:szCs w:val="24"/>
        </w:rPr>
        <w:t>составления и ведения</w:t>
      </w:r>
    </w:p>
    <w:p w:rsidR="00392219" w:rsidRPr="00BE0A47" w:rsidRDefault="00392219" w:rsidP="00F319F1">
      <w:pPr>
        <w:autoSpaceDE w:val="0"/>
        <w:autoSpaceDN w:val="0"/>
        <w:adjustRightInd w:val="0"/>
        <w:spacing w:after="0" w:line="240" w:lineRule="auto"/>
        <w:ind w:right="-501"/>
        <w:jc w:val="right"/>
        <w:rPr>
          <w:rFonts w:ascii="Times New Roman" w:hAnsi="Times New Roman" w:cs="Times New Roman"/>
          <w:sz w:val="24"/>
          <w:szCs w:val="24"/>
        </w:rPr>
      </w:pPr>
      <w:r w:rsidRPr="00BE0A47">
        <w:rPr>
          <w:rFonts w:ascii="Times New Roman" w:hAnsi="Times New Roman" w:cs="Times New Roman"/>
          <w:sz w:val="24"/>
          <w:szCs w:val="24"/>
        </w:rPr>
        <w:t>муниципальной долговой книги</w:t>
      </w:r>
    </w:p>
    <w:p w:rsidR="00392219" w:rsidRPr="00BE0A47" w:rsidRDefault="0015457B" w:rsidP="00F319F1">
      <w:pPr>
        <w:autoSpaceDE w:val="0"/>
        <w:autoSpaceDN w:val="0"/>
        <w:adjustRightInd w:val="0"/>
        <w:spacing w:after="0" w:line="240" w:lineRule="auto"/>
        <w:ind w:right="-501"/>
        <w:jc w:val="right"/>
        <w:rPr>
          <w:rFonts w:ascii="Times New Roman" w:hAnsi="Times New Roman" w:cs="Times New Roman"/>
          <w:sz w:val="24"/>
          <w:szCs w:val="24"/>
        </w:rPr>
      </w:pPr>
      <w:r w:rsidRPr="00BE0A47">
        <w:rPr>
          <w:rFonts w:ascii="Times New Roman" w:hAnsi="Times New Roman" w:cs="Times New Roman"/>
          <w:sz w:val="24"/>
          <w:szCs w:val="24"/>
        </w:rPr>
        <w:t>Советског</w:t>
      </w:r>
      <w:r w:rsidR="00392219" w:rsidRPr="00BE0A47">
        <w:rPr>
          <w:rFonts w:ascii="Times New Roman" w:hAnsi="Times New Roman" w:cs="Times New Roman"/>
          <w:sz w:val="24"/>
          <w:szCs w:val="24"/>
        </w:rPr>
        <w:t>о внутригородского</w:t>
      </w:r>
    </w:p>
    <w:p w:rsidR="00392219" w:rsidRPr="00BE0A47" w:rsidRDefault="00392219" w:rsidP="00F319F1">
      <w:pPr>
        <w:autoSpaceDE w:val="0"/>
        <w:autoSpaceDN w:val="0"/>
        <w:adjustRightInd w:val="0"/>
        <w:spacing w:after="0" w:line="240" w:lineRule="auto"/>
        <w:ind w:right="-501"/>
        <w:jc w:val="right"/>
        <w:rPr>
          <w:rFonts w:ascii="Times New Roman" w:hAnsi="Times New Roman" w:cs="Times New Roman"/>
          <w:sz w:val="24"/>
          <w:szCs w:val="24"/>
        </w:rPr>
      </w:pPr>
      <w:r w:rsidRPr="00BE0A47">
        <w:rPr>
          <w:rFonts w:ascii="Times New Roman" w:hAnsi="Times New Roman" w:cs="Times New Roman"/>
          <w:sz w:val="24"/>
          <w:szCs w:val="24"/>
        </w:rPr>
        <w:t>района городского округа Самара</w:t>
      </w:r>
    </w:p>
    <w:p w:rsidR="00392219" w:rsidRPr="00BE0A47" w:rsidRDefault="00392219" w:rsidP="00F319F1">
      <w:pPr>
        <w:autoSpaceDE w:val="0"/>
        <w:autoSpaceDN w:val="0"/>
        <w:adjustRightInd w:val="0"/>
        <w:spacing w:after="0" w:line="240" w:lineRule="auto"/>
        <w:ind w:right="-501"/>
        <w:jc w:val="both"/>
        <w:rPr>
          <w:rFonts w:ascii="Times New Roman" w:hAnsi="Times New Roman" w:cs="Times New Roman"/>
          <w:sz w:val="24"/>
          <w:szCs w:val="24"/>
        </w:rPr>
      </w:pPr>
    </w:p>
    <w:p w:rsidR="00392219" w:rsidRPr="00BE0A47" w:rsidRDefault="00392219" w:rsidP="005B4479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0A47">
        <w:rPr>
          <w:rFonts w:ascii="Times New Roman" w:hAnsi="Times New Roman" w:cs="Times New Roman"/>
          <w:sz w:val="24"/>
          <w:szCs w:val="24"/>
        </w:rPr>
        <w:t>Вид долга</w:t>
      </w:r>
    </w:p>
    <w:p w:rsidR="00392219" w:rsidRPr="00BE0A47" w:rsidRDefault="00392219" w:rsidP="005B4479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0A4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92219" w:rsidRPr="00BE0A47" w:rsidRDefault="00392219" w:rsidP="005B4479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0A47">
        <w:rPr>
          <w:rFonts w:ascii="Times New Roman" w:hAnsi="Times New Roman" w:cs="Times New Roman"/>
          <w:sz w:val="24"/>
          <w:szCs w:val="24"/>
        </w:rPr>
        <w:t>(внешний или внутренний)</w:t>
      </w:r>
    </w:p>
    <w:p w:rsidR="00392219" w:rsidRPr="00392219" w:rsidRDefault="00392219" w:rsidP="0039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219" w:rsidRPr="00392219" w:rsidRDefault="00392219" w:rsidP="0039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219">
        <w:rPr>
          <w:rFonts w:ascii="Times New Roman" w:hAnsi="Times New Roman" w:cs="Times New Roman"/>
          <w:sz w:val="28"/>
          <w:szCs w:val="28"/>
        </w:rPr>
        <w:t>ДОГОВОРЫ И СОГЛАШЕНИЯ</w:t>
      </w:r>
    </w:p>
    <w:p w:rsidR="00392219" w:rsidRPr="00392219" w:rsidRDefault="00392219" w:rsidP="0039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21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5457B">
        <w:rPr>
          <w:rFonts w:ascii="Times New Roman" w:hAnsi="Times New Roman" w:cs="Times New Roman"/>
          <w:sz w:val="28"/>
          <w:szCs w:val="28"/>
        </w:rPr>
        <w:t>СОВЕТСКИМ</w:t>
      </w:r>
      <w:r w:rsidRPr="00392219">
        <w:rPr>
          <w:rFonts w:ascii="Times New Roman" w:hAnsi="Times New Roman" w:cs="Times New Roman"/>
          <w:sz w:val="28"/>
          <w:szCs w:val="28"/>
        </w:rPr>
        <w:t xml:space="preserve"> ВНУТРИГОРОДСКИМ РАЙОНОМ</w:t>
      </w:r>
    </w:p>
    <w:p w:rsidR="00392219" w:rsidRPr="00392219" w:rsidRDefault="00392219" w:rsidP="0039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219">
        <w:rPr>
          <w:rFonts w:ascii="Times New Roman" w:hAnsi="Times New Roman" w:cs="Times New Roman"/>
          <w:sz w:val="28"/>
          <w:szCs w:val="28"/>
        </w:rPr>
        <w:t>МУНИЦИПАЛЬНЫХ ГАРАНТИЙ</w:t>
      </w:r>
    </w:p>
    <w:p w:rsidR="00392219" w:rsidRPr="00392219" w:rsidRDefault="00392219" w:rsidP="0039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1134"/>
        <w:gridCol w:w="992"/>
        <w:gridCol w:w="1276"/>
        <w:gridCol w:w="1417"/>
        <w:gridCol w:w="1276"/>
        <w:gridCol w:w="1559"/>
        <w:gridCol w:w="1418"/>
        <w:gridCol w:w="1559"/>
        <w:gridCol w:w="1418"/>
      </w:tblGrid>
      <w:tr w:rsidR="008C7B01" w:rsidRPr="00BE0A47" w:rsidTr="00833D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Дата и номер договора или соглашения о предоставлении гарантии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бенефи</w:t>
            </w:r>
            <w:proofErr w:type="spellEnd"/>
            <w:r w:rsidR="00833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циара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Валюта гарантии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Дата или момент вступления гарантии в силу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Срок исполнения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гарантии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C7B01" w:rsidRPr="00BE0A47" w:rsidTr="00833D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7B01" w:rsidRPr="00BE0A47" w:rsidTr="00833D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01" w:rsidRPr="00BE0A47" w:rsidTr="00833D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9" w:rsidRPr="00BE0A47" w:rsidRDefault="003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219" w:rsidRPr="00BE0A47" w:rsidRDefault="00392219" w:rsidP="0039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625" w:rsidRPr="00392219" w:rsidRDefault="00974625">
      <w:pPr>
        <w:rPr>
          <w:rFonts w:ascii="Times New Roman" w:hAnsi="Times New Roman" w:cs="Times New Roman"/>
          <w:sz w:val="28"/>
          <w:szCs w:val="28"/>
        </w:rPr>
      </w:pPr>
    </w:p>
    <w:sectPr w:rsidR="00974625" w:rsidRPr="00392219" w:rsidSect="00BC040F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19"/>
    <w:rsid w:val="00102C5F"/>
    <w:rsid w:val="0015457B"/>
    <w:rsid w:val="00392219"/>
    <w:rsid w:val="00505700"/>
    <w:rsid w:val="005B4479"/>
    <w:rsid w:val="00833D6D"/>
    <w:rsid w:val="008C7B01"/>
    <w:rsid w:val="00961A4F"/>
    <w:rsid w:val="00974625"/>
    <w:rsid w:val="00BE0A47"/>
    <w:rsid w:val="00D03E9C"/>
    <w:rsid w:val="00E416C0"/>
    <w:rsid w:val="00E80BA5"/>
    <w:rsid w:val="00F3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Светлана Геннадьевна</dc:creator>
  <cp:lastModifiedBy>Михайлова Светлана Геннадьевна</cp:lastModifiedBy>
  <cp:revision>13</cp:revision>
  <dcterms:created xsi:type="dcterms:W3CDTF">2021-10-14T12:57:00Z</dcterms:created>
  <dcterms:modified xsi:type="dcterms:W3CDTF">2021-12-15T06:27:00Z</dcterms:modified>
</cp:coreProperties>
</file>