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51" w:rsidRDefault="003C7951" w:rsidP="003C7951">
      <w:pPr>
        <w:ind w:right="-2"/>
        <w:jc w:val="center"/>
      </w:pPr>
    </w:p>
    <w:p w:rsidR="00395B51" w:rsidRPr="004914B4" w:rsidRDefault="004914B4" w:rsidP="004914B4">
      <w:pPr>
        <w:jc w:val="right"/>
        <w:rPr>
          <w:rFonts w:ascii="Times New Roman" w:hAnsi="Times New Roman" w:cs="Times New Roman"/>
          <w:sz w:val="28"/>
          <w:szCs w:val="28"/>
        </w:rPr>
      </w:pPr>
      <w:r w:rsidRPr="004914B4">
        <w:rPr>
          <w:rFonts w:ascii="Times New Roman" w:hAnsi="Times New Roman" w:cs="Times New Roman"/>
          <w:sz w:val="28"/>
          <w:szCs w:val="28"/>
        </w:rPr>
        <w:t>ПРОЕКТ</w:t>
      </w:r>
    </w:p>
    <w:p w:rsidR="00395B51" w:rsidRPr="00395B51" w:rsidRDefault="00395B51" w:rsidP="00395B51"/>
    <w:p w:rsidR="00395B51" w:rsidRPr="00395B51" w:rsidRDefault="00395B51" w:rsidP="00395B51"/>
    <w:p w:rsidR="00395B51" w:rsidRPr="00395B51" w:rsidRDefault="00395B51" w:rsidP="00395B51"/>
    <w:p w:rsidR="00395B51" w:rsidRPr="00395B51" w:rsidRDefault="00395B51" w:rsidP="00395B51"/>
    <w:p w:rsidR="00395B51" w:rsidRDefault="00395B51" w:rsidP="00395B51">
      <w:pPr>
        <w:spacing w:after="0" w:line="240" w:lineRule="auto"/>
        <w:ind w:left="90"/>
        <w:jc w:val="both"/>
        <w:rPr>
          <w:rFonts w:ascii="Arial" w:eastAsia="Times New Roman" w:hAnsi="Arial"/>
          <w:sz w:val="32"/>
          <w:szCs w:val="20"/>
          <w:lang w:eastAsia="ru-RU"/>
        </w:rPr>
      </w:pPr>
    </w:p>
    <w:p w:rsidR="00F424D3" w:rsidRPr="00F424D3" w:rsidRDefault="00F424D3" w:rsidP="00F424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4"/>
      <w:r w:rsidRPr="00F4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BF48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предоставления муниципальной услуги «Выдача</w:t>
      </w:r>
      <w:r w:rsidRPr="00F4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установку</w:t>
      </w:r>
    </w:p>
    <w:p w:rsidR="00F424D3" w:rsidRPr="00F424D3" w:rsidRDefault="00F424D3" w:rsidP="00F424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D3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эксплуатацию рекламных конструкций</w:t>
      </w:r>
      <w:r w:rsidR="00AA3D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57E" w:rsidRPr="00CB35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монтируемых и располагаемых на внешних стенах, крышах и иных конструктивных элементах зданий, строений, сооружений, за исключением оград (заборов) и ограждений железобетонных</w:t>
      </w:r>
      <w:r w:rsidR="00B352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357E" w:rsidRPr="00F4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24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CB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внутригородского района </w:t>
      </w:r>
      <w:r w:rsidRPr="00F4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</w:t>
      </w:r>
      <w:r w:rsidR="00BF48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4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24D3" w:rsidRPr="00F424D3" w:rsidRDefault="00F424D3" w:rsidP="00F424D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24D3" w:rsidRDefault="00F424D3" w:rsidP="00F424D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4D3" w:rsidRPr="00422005" w:rsidRDefault="00F424D3" w:rsidP="0042200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4D3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8" w:history="1">
        <w:r w:rsidRPr="00F424D3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422005">
        <w:rPr>
          <w:rFonts w:ascii="Times New Roman" w:hAnsi="Times New Roman" w:cs="Times New Roman"/>
          <w:sz w:val="28"/>
          <w:szCs w:val="28"/>
          <w:lang w:eastAsia="ru-RU"/>
        </w:rPr>
        <w:t xml:space="preserve"> от 13.03.2006 № 38-ФЗ </w:t>
      </w:r>
      <w:r w:rsidR="00267AFD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422005">
        <w:rPr>
          <w:rFonts w:ascii="Times New Roman" w:hAnsi="Times New Roman" w:cs="Times New Roman"/>
          <w:sz w:val="28"/>
          <w:szCs w:val="28"/>
          <w:lang w:eastAsia="ru-RU"/>
        </w:rPr>
        <w:t>«О рекламе»</w:t>
      </w:r>
      <w:r w:rsidRPr="00F424D3">
        <w:rPr>
          <w:rFonts w:ascii="Times New Roman" w:hAnsi="Times New Roman" w:cs="Times New Roman"/>
          <w:sz w:val="28"/>
          <w:szCs w:val="28"/>
          <w:lang w:eastAsia="ru-RU"/>
        </w:rPr>
        <w:t xml:space="preserve">, Федеральным </w:t>
      </w:r>
      <w:hyperlink r:id="rId9" w:history="1">
        <w:r w:rsidRPr="00F424D3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422005"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 № 131-ФЗ «</w:t>
      </w:r>
      <w:r w:rsidRPr="00F424D3">
        <w:rPr>
          <w:rFonts w:ascii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422005">
        <w:rPr>
          <w:rFonts w:ascii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Pr="00F424D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F424D3">
        <w:rPr>
          <w:rFonts w:ascii="Times New Roman" w:eastAsia="Calibri" w:hAnsi="Times New Roman" w:cs="Times New Roman"/>
          <w:sz w:val="28"/>
          <w:szCs w:val="28"/>
        </w:rPr>
        <w:t xml:space="preserve">Законом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районов», Уставом </w:t>
      </w:r>
      <w:r w:rsidR="00DF580D">
        <w:rPr>
          <w:rFonts w:ascii="Times New Roman" w:eastAsia="Calibri" w:hAnsi="Times New Roman" w:cs="Times New Roman"/>
          <w:sz w:val="28"/>
          <w:szCs w:val="28"/>
        </w:rPr>
        <w:t xml:space="preserve">Советского </w:t>
      </w:r>
      <w:r w:rsidRPr="00F424D3">
        <w:rPr>
          <w:rFonts w:ascii="Times New Roman" w:eastAsia="Calibri" w:hAnsi="Times New Roman" w:cs="Times New Roman"/>
          <w:sz w:val="28"/>
          <w:szCs w:val="28"/>
        </w:rPr>
        <w:t>внутригородского района городского округа Самара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424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24D3">
        <w:rPr>
          <w:rFonts w:ascii="Times New Roman" w:hAnsi="Times New Roman" w:cs="Times New Roman"/>
          <w:sz w:val="28"/>
          <w:szCs w:val="28"/>
          <w:lang w:eastAsia="ru-RU"/>
        </w:rPr>
        <w:t>ПОСТАНОВЛЯЮ:</w:t>
      </w:r>
    </w:p>
    <w:p w:rsidR="00F424D3" w:rsidRDefault="00F424D3" w:rsidP="00BF48A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24D3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BF48A1">
        <w:rPr>
          <w:rFonts w:ascii="Times New Roman" w:hAnsi="Times New Roman" w:cs="Times New Roman"/>
          <w:sz w:val="28"/>
          <w:szCs w:val="28"/>
          <w:lang w:eastAsia="ru-RU"/>
        </w:rPr>
        <w:t>Административный регламент</w:t>
      </w:r>
      <w:r w:rsidR="00BF48A1" w:rsidRPr="00BF48A1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</w:t>
      </w:r>
      <w:r w:rsidR="00BF48A1">
        <w:rPr>
          <w:rFonts w:ascii="Times New Roman" w:hAnsi="Times New Roman" w:cs="Times New Roman"/>
          <w:sz w:val="28"/>
          <w:szCs w:val="28"/>
          <w:lang w:eastAsia="ru-RU"/>
        </w:rPr>
        <w:t xml:space="preserve">«Выдача разрешения на установку </w:t>
      </w:r>
      <w:r w:rsidR="00BF48A1" w:rsidRPr="00BF48A1">
        <w:rPr>
          <w:rFonts w:ascii="Times New Roman" w:hAnsi="Times New Roman" w:cs="Times New Roman"/>
          <w:sz w:val="28"/>
          <w:szCs w:val="28"/>
          <w:lang w:eastAsia="ru-RU"/>
        </w:rPr>
        <w:t xml:space="preserve">и эксплуатацию рекламных конструкций, монтируемых и располагаемых на внешних стенах, крышах и иных конструктивных элементах зданий, строений, сооружений, за исключением оград (заборов) и ограждений железобетонных, на территории </w:t>
      </w:r>
      <w:r w:rsidR="00DF580D">
        <w:rPr>
          <w:rFonts w:ascii="Times New Roman" w:hAnsi="Times New Roman" w:cs="Times New Roman"/>
          <w:sz w:val="28"/>
          <w:szCs w:val="28"/>
          <w:lang w:eastAsia="ru-RU"/>
        </w:rPr>
        <w:t xml:space="preserve">Советского </w:t>
      </w:r>
      <w:r w:rsidR="00BF48A1" w:rsidRPr="00BF48A1">
        <w:rPr>
          <w:rFonts w:ascii="Times New Roman" w:hAnsi="Times New Roman" w:cs="Times New Roman"/>
          <w:sz w:val="28"/>
          <w:szCs w:val="28"/>
          <w:lang w:eastAsia="ru-RU"/>
        </w:rPr>
        <w:t xml:space="preserve">внутригородского района городского округа Самара» </w:t>
      </w:r>
      <w:r w:rsidRPr="00F424D3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DF580D" w:rsidRDefault="00341171" w:rsidP="003411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Признать утратившим</w:t>
      </w:r>
      <w:r w:rsidR="00DF580D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силу</w:t>
      </w:r>
      <w:r w:rsidR="00DF580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F580D" w:rsidRDefault="00DF580D" w:rsidP="00DF580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DF580D">
        <w:rPr>
          <w:rFonts w:ascii="Times New Roman" w:hAnsi="Times New Roman" w:cs="Times New Roman"/>
          <w:sz w:val="28"/>
          <w:szCs w:val="28"/>
          <w:lang w:eastAsia="ru-RU"/>
        </w:rPr>
        <w:t>остановление администрации Советского внутригородского района городско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 округа Самара от 11.08.2017 №</w:t>
      </w:r>
      <w:r w:rsidRPr="00DF580D">
        <w:rPr>
          <w:rFonts w:ascii="Times New Roman" w:hAnsi="Times New Roman" w:cs="Times New Roman"/>
          <w:sz w:val="28"/>
          <w:szCs w:val="28"/>
          <w:lang w:eastAsia="ru-RU"/>
        </w:rPr>
        <w:t xml:space="preserve"> 153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DF580D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DF58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административного регламента предо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ставления муниципальной услуги «</w:t>
      </w:r>
      <w:r w:rsidRPr="00DF580D">
        <w:rPr>
          <w:rFonts w:ascii="Times New Roman" w:hAnsi="Times New Roman" w:cs="Times New Roman"/>
          <w:sz w:val="28"/>
          <w:szCs w:val="28"/>
          <w:lang w:eastAsia="ru-RU"/>
        </w:rPr>
        <w:t xml:space="preserve">Выдача разрешений на установку и эксплуатацию рекламных конструкций, монтируемых и располагаемых на внешних крышах и иных конструктивных элементах зданий, сооружений, за исключением оград (заборов) и ограждений железобетонных, на территории Советского внутригородского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района городского округа Самара»;</w:t>
      </w:r>
      <w:proofErr w:type="gramEnd"/>
    </w:p>
    <w:p w:rsidR="00DF580D" w:rsidRDefault="00DF580D" w:rsidP="00DF580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DF580D">
        <w:rPr>
          <w:rFonts w:ascii="Times New Roman" w:hAnsi="Times New Roman" w:cs="Times New Roman"/>
          <w:sz w:val="28"/>
          <w:szCs w:val="28"/>
          <w:lang w:eastAsia="ru-RU"/>
        </w:rPr>
        <w:t>остановление администрации Советского внутригородского района городско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 округа Самара от 21.09.2018 № 297 «</w:t>
      </w:r>
      <w:r w:rsidRPr="00DF580D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Советского внутригородского района городско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 округа Самара от 11.08.2017 № 153 «</w:t>
      </w:r>
      <w:r w:rsidRPr="00DF580D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ставления муниципальной услуги «</w:t>
      </w:r>
      <w:r w:rsidRPr="00DF580D">
        <w:rPr>
          <w:rFonts w:ascii="Times New Roman" w:hAnsi="Times New Roman" w:cs="Times New Roman"/>
          <w:sz w:val="28"/>
          <w:szCs w:val="28"/>
          <w:lang w:eastAsia="ru-RU"/>
        </w:rPr>
        <w:t>Выдача разрешений на установку и эксплуатацию рекламных конструкций, монтируемых и располагаемых на внешних крышах и иных конструктивных элементах зданий, строений, сооружений, за исключением оград (заборов) и ограждений</w:t>
      </w:r>
      <w:proofErr w:type="gramEnd"/>
      <w:r w:rsidRPr="00DF58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580D">
        <w:rPr>
          <w:rFonts w:ascii="Times New Roman" w:hAnsi="Times New Roman" w:cs="Times New Roman"/>
          <w:sz w:val="28"/>
          <w:szCs w:val="28"/>
          <w:lang w:eastAsia="ru-RU"/>
        </w:rPr>
        <w:t>железобетонных</w:t>
      </w:r>
      <w:proofErr w:type="gramEnd"/>
      <w:r w:rsidRPr="00DF580D">
        <w:rPr>
          <w:rFonts w:ascii="Times New Roman" w:hAnsi="Times New Roman" w:cs="Times New Roman"/>
          <w:sz w:val="28"/>
          <w:szCs w:val="28"/>
          <w:lang w:eastAsia="ru-RU"/>
        </w:rPr>
        <w:t>, на территории Советского внутригородского района городского о</w:t>
      </w:r>
      <w:r>
        <w:rPr>
          <w:rFonts w:ascii="Times New Roman" w:hAnsi="Times New Roman" w:cs="Times New Roman"/>
          <w:sz w:val="28"/>
          <w:szCs w:val="28"/>
          <w:lang w:eastAsia="ru-RU"/>
        </w:rPr>
        <w:t>круга Самара».</w:t>
      </w:r>
    </w:p>
    <w:p w:rsidR="00F424D3" w:rsidRPr="00F424D3" w:rsidRDefault="00341171" w:rsidP="00F424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424D3" w:rsidRPr="00F424D3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</w:t>
      </w:r>
      <w:r w:rsidR="00672C90">
        <w:rPr>
          <w:rFonts w:ascii="Times New Roman" w:eastAsia="Calibri" w:hAnsi="Times New Roman" w:cs="Times New Roman"/>
          <w:sz w:val="28"/>
          <w:szCs w:val="28"/>
        </w:rPr>
        <w:t xml:space="preserve">вступает в силу </w:t>
      </w:r>
      <w:r w:rsidR="00DF580D">
        <w:rPr>
          <w:rFonts w:ascii="Times New Roman" w:eastAsia="Calibri" w:hAnsi="Times New Roman" w:cs="Times New Roman"/>
          <w:sz w:val="28"/>
          <w:szCs w:val="28"/>
        </w:rPr>
        <w:t xml:space="preserve">со дня </w:t>
      </w:r>
      <w:r w:rsidR="00672C90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F424D3" w:rsidRPr="00F424D3">
        <w:rPr>
          <w:rFonts w:ascii="Times New Roman" w:eastAsia="Calibri" w:hAnsi="Times New Roman" w:cs="Times New Roman"/>
          <w:sz w:val="28"/>
          <w:szCs w:val="28"/>
        </w:rPr>
        <w:t xml:space="preserve"> официально</w:t>
      </w:r>
      <w:r w:rsidR="00672C90">
        <w:rPr>
          <w:rFonts w:ascii="Times New Roman" w:eastAsia="Calibri" w:hAnsi="Times New Roman" w:cs="Times New Roman"/>
          <w:sz w:val="28"/>
          <w:szCs w:val="28"/>
        </w:rPr>
        <w:t>го</w:t>
      </w:r>
      <w:r w:rsidR="00F424D3" w:rsidRPr="00F424D3">
        <w:rPr>
          <w:rFonts w:ascii="Times New Roman" w:eastAsia="Calibri" w:hAnsi="Times New Roman" w:cs="Times New Roman"/>
          <w:sz w:val="28"/>
          <w:szCs w:val="28"/>
        </w:rPr>
        <w:t xml:space="preserve"> опубликовани</w:t>
      </w:r>
      <w:r w:rsidR="00672C90">
        <w:rPr>
          <w:rFonts w:ascii="Times New Roman" w:eastAsia="Calibri" w:hAnsi="Times New Roman" w:cs="Times New Roman"/>
          <w:sz w:val="28"/>
          <w:szCs w:val="28"/>
        </w:rPr>
        <w:t>я</w:t>
      </w:r>
      <w:r w:rsidR="00F424D3" w:rsidRPr="00F424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24D3" w:rsidRPr="00F424D3" w:rsidRDefault="00341171" w:rsidP="00F424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F424D3" w:rsidRPr="00F424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="00F424D3" w:rsidRPr="00F424D3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="004220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настоящего П</w:t>
      </w:r>
      <w:r w:rsidR="00F424D3" w:rsidRPr="00F424D3">
        <w:rPr>
          <w:rFonts w:ascii="Times New Roman" w:eastAsia="Times New Roman" w:hAnsi="Times New Roman" w:cs="Times New Roman"/>
          <w:sz w:val="28"/>
          <w:szCs w:val="28"/>
          <w:lang w:eastAsia="zh-CN"/>
        </w:rPr>
        <w:t>остановления возложить на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424D3" w:rsidRPr="00F424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заместителя </w:t>
      </w:r>
      <w:r w:rsidR="00DF580D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r w:rsidR="000E3A91" w:rsidRPr="00F424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лавы </w:t>
      </w:r>
      <w:r w:rsidR="00DF5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Советского </w:t>
      </w:r>
      <w:r w:rsidR="00F424D3" w:rsidRPr="00F424D3">
        <w:rPr>
          <w:rFonts w:ascii="Times New Roman" w:eastAsia="Times New Roman" w:hAnsi="Times New Roman" w:cs="Times New Roman"/>
          <w:sz w:val="28"/>
          <w:szCs w:val="28"/>
          <w:lang w:eastAsia="zh-CN"/>
        </w:rPr>
        <w:t>внутригородского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 Самара </w:t>
      </w:r>
      <w:r w:rsidR="009A14CB">
        <w:rPr>
          <w:rFonts w:ascii="Times New Roman" w:eastAsia="Times New Roman" w:hAnsi="Times New Roman" w:cs="Times New Roman"/>
          <w:sz w:val="28"/>
          <w:szCs w:val="28"/>
          <w:lang w:eastAsia="zh-CN"/>
        </w:rPr>
        <w:t>Ка</w:t>
      </w:r>
      <w:bookmarkStart w:id="1" w:name="_GoBack"/>
      <w:bookmarkEnd w:id="1"/>
      <w:r w:rsidR="00DF580D">
        <w:rPr>
          <w:rFonts w:ascii="Times New Roman" w:eastAsia="Times New Roman" w:hAnsi="Times New Roman" w:cs="Times New Roman"/>
          <w:sz w:val="28"/>
          <w:szCs w:val="28"/>
          <w:lang w:eastAsia="zh-CN"/>
        </w:rPr>
        <w:t>рсунцева С.А.</w:t>
      </w:r>
    </w:p>
    <w:p w:rsidR="002520D6" w:rsidRPr="002520D6" w:rsidRDefault="002520D6" w:rsidP="002520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395B51" w:rsidRDefault="00395B51" w:rsidP="00395B51">
      <w:pPr>
        <w:tabs>
          <w:tab w:val="left" w:pos="108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5B51" w:rsidRPr="000F4E73" w:rsidRDefault="00395B51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E7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gramStart"/>
      <w:r w:rsidR="00DF580D">
        <w:rPr>
          <w:rFonts w:ascii="Times New Roman" w:eastAsia="Times New Roman" w:hAnsi="Times New Roman"/>
          <w:sz w:val="28"/>
          <w:szCs w:val="28"/>
          <w:lang w:eastAsia="ru-RU"/>
        </w:rPr>
        <w:t>Советского</w:t>
      </w:r>
      <w:proofErr w:type="gramEnd"/>
    </w:p>
    <w:p w:rsidR="00683D00" w:rsidRDefault="00395B51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E73">
        <w:rPr>
          <w:rFonts w:ascii="Times New Roman" w:eastAsia="Times New Roman" w:hAnsi="Times New Roman"/>
          <w:sz w:val="28"/>
          <w:szCs w:val="28"/>
          <w:lang w:eastAsia="ru-RU"/>
        </w:rPr>
        <w:t>внутригородского района</w:t>
      </w:r>
    </w:p>
    <w:p w:rsidR="00395B51" w:rsidRPr="000F4E73" w:rsidRDefault="00395B51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E73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Самара                             </w:t>
      </w:r>
      <w:r w:rsidR="002064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683D0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</w:t>
      </w:r>
      <w:r w:rsidR="004220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238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F580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0649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F580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F23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220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580D">
        <w:rPr>
          <w:rFonts w:ascii="Times New Roman" w:eastAsia="Times New Roman" w:hAnsi="Times New Roman"/>
          <w:sz w:val="28"/>
          <w:szCs w:val="28"/>
          <w:lang w:eastAsia="ru-RU"/>
        </w:rPr>
        <w:t>Бородин</w:t>
      </w:r>
    </w:p>
    <w:bookmarkEnd w:id="0"/>
    <w:p w:rsidR="00686B3B" w:rsidRDefault="00686B3B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CD4" w:rsidRDefault="00CB3CD4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354" w:rsidRDefault="00FC4354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354" w:rsidRDefault="00FC4354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354" w:rsidRDefault="00FC4354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80D" w:rsidRDefault="00DF580D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Стрельцов</w:t>
      </w:r>
    </w:p>
    <w:p w:rsidR="008F2384" w:rsidRDefault="00DF580D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262 28 81</w:t>
      </w:r>
    </w:p>
    <w:sectPr w:rsidR="008F2384" w:rsidSect="00395B51">
      <w:headerReference w:type="default" r:id="rId10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223" w:rsidRDefault="003E1223" w:rsidP="00395B51">
      <w:pPr>
        <w:spacing w:after="0" w:line="240" w:lineRule="auto"/>
      </w:pPr>
      <w:r>
        <w:separator/>
      </w:r>
    </w:p>
  </w:endnote>
  <w:endnote w:type="continuationSeparator" w:id="0">
    <w:p w:rsidR="003E1223" w:rsidRDefault="003E1223" w:rsidP="0039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223" w:rsidRDefault="003E1223" w:rsidP="00395B51">
      <w:pPr>
        <w:spacing w:after="0" w:line="240" w:lineRule="auto"/>
      </w:pPr>
      <w:r>
        <w:separator/>
      </w:r>
    </w:p>
  </w:footnote>
  <w:footnote w:type="continuationSeparator" w:id="0">
    <w:p w:rsidR="003E1223" w:rsidRDefault="003E1223" w:rsidP="00395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3047615"/>
      <w:docPartObj>
        <w:docPartGallery w:val="Page Numbers (Top of Page)"/>
        <w:docPartUnique/>
      </w:docPartObj>
    </w:sdtPr>
    <w:sdtEndPr/>
    <w:sdtContent>
      <w:p w:rsidR="00395B51" w:rsidRDefault="00395B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4CB">
          <w:rPr>
            <w:noProof/>
          </w:rPr>
          <w:t>2</w:t>
        </w:r>
        <w:r>
          <w:fldChar w:fldCharType="end"/>
        </w:r>
      </w:p>
    </w:sdtContent>
  </w:sdt>
  <w:p w:rsidR="00395B51" w:rsidRDefault="00395B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044E8"/>
    <w:rsid w:val="00016EC8"/>
    <w:rsid w:val="000E3A91"/>
    <w:rsid w:val="00196930"/>
    <w:rsid w:val="001A084B"/>
    <w:rsid w:val="002001F3"/>
    <w:rsid w:val="0020649A"/>
    <w:rsid w:val="002075B2"/>
    <w:rsid w:val="002520D6"/>
    <w:rsid w:val="00267AFD"/>
    <w:rsid w:val="00273BC0"/>
    <w:rsid w:val="002B79E1"/>
    <w:rsid w:val="002F46FA"/>
    <w:rsid w:val="00341171"/>
    <w:rsid w:val="00395B51"/>
    <w:rsid w:val="003C7951"/>
    <w:rsid w:val="003E1223"/>
    <w:rsid w:val="00422005"/>
    <w:rsid w:val="00451A3E"/>
    <w:rsid w:val="004670E5"/>
    <w:rsid w:val="004914B4"/>
    <w:rsid w:val="004A1E8B"/>
    <w:rsid w:val="00544031"/>
    <w:rsid w:val="00553982"/>
    <w:rsid w:val="00562A4B"/>
    <w:rsid w:val="005753EB"/>
    <w:rsid w:val="005B2BD0"/>
    <w:rsid w:val="005D35A7"/>
    <w:rsid w:val="005E2B26"/>
    <w:rsid w:val="00662BBA"/>
    <w:rsid w:val="00672C90"/>
    <w:rsid w:val="00683D00"/>
    <w:rsid w:val="00686B3B"/>
    <w:rsid w:val="0079529B"/>
    <w:rsid w:val="007D0D46"/>
    <w:rsid w:val="007F2F7B"/>
    <w:rsid w:val="0084431B"/>
    <w:rsid w:val="0088053E"/>
    <w:rsid w:val="008F2384"/>
    <w:rsid w:val="00944513"/>
    <w:rsid w:val="009A14CB"/>
    <w:rsid w:val="009B717B"/>
    <w:rsid w:val="00AA3DEA"/>
    <w:rsid w:val="00B35289"/>
    <w:rsid w:val="00B60B84"/>
    <w:rsid w:val="00BC6522"/>
    <w:rsid w:val="00BF48A1"/>
    <w:rsid w:val="00C03306"/>
    <w:rsid w:val="00C34F56"/>
    <w:rsid w:val="00C46A76"/>
    <w:rsid w:val="00C57DA7"/>
    <w:rsid w:val="00CB1A8A"/>
    <w:rsid w:val="00CB357E"/>
    <w:rsid w:val="00CB3CD4"/>
    <w:rsid w:val="00CD14FE"/>
    <w:rsid w:val="00CF2005"/>
    <w:rsid w:val="00CF3FF9"/>
    <w:rsid w:val="00CF6178"/>
    <w:rsid w:val="00D4079D"/>
    <w:rsid w:val="00DC07E2"/>
    <w:rsid w:val="00DE0B43"/>
    <w:rsid w:val="00DF580D"/>
    <w:rsid w:val="00E245A8"/>
    <w:rsid w:val="00EB756F"/>
    <w:rsid w:val="00F424D3"/>
    <w:rsid w:val="00F86AE3"/>
    <w:rsid w:val="00FB6B8B"/>
    <w:rsid w:val="00FC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customStyle="1" w:styleId="a5">
    <w:name w:val="Гипертекстовая ссылка"/>
    <w:uiPriority w:val="99"/>
    <w:rsid w:val="00395B51"/>
    <w:rPr>
      <w:rFonts w:ascii="Times New Roman" w:hAnsi="Times New Roman" w:cs="Times New Roman" w:hint="default"/>
      <w:color w:val="106BBE"/>
    </w:rPr>
  </w:style>
  <w:style w:type="paragraph" w:styleId="a6">
    <w:name w:val="header"/>
    <w:basedOn w:val="a"/>
    <w:link w:val="a7"/>
    <w:uiPriority w:val="99"/>
    <w:unhideWhenUsed/>
    <w:rsid w:val="0039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B51"/>
  </w:style>
  <w:style w:type="paragraph" w:styleId="a8">
    <w:name w:val="footer"/>
    <w:basedOn w:val="a"/>
    <w:link w:val="a9"/>
    <w:uiPriority w:val="99"/>
    <w:unhideWhenUsed/>
    <w:rsid w:val="0039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5B51"/>
  </w:style>
  <w:style w:type="paragraph" w:styleId="aa">
    <w:name w:val="No Spacing"/>
    <w:uiPriority w:val="1"/>
    <w:qFormat/>
    <w:rsid w:val="00F424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customStyle="1" w:styleId="a5">
    <w:name w:val="Гипертекстовая ссылка"/>
    <w:uiPriority w:val="99"/>
    <w:rsid w:val="00395B51"/>
    <w:rPr>
      <w:rFonts w:ascii="Times New Roman" w:hAnsi="Times New Roman" w:cs="Times New Roman" w:hint="default"/>
      <w:color w:val="106BBE"/>
    </w:rPr>
  </w:style>
  <w:style w:type="paragraph" w:styleId="a6">
    <w:name w:val="header"/>
    <w:basedOn w:val="a"/>
    <w:link w:val="a7"/>
    <w:uiPriority w:val="99"/>
    <w:unhideWhenUsed/>
    <w:rsid w:val="0039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B51"/>
  </w:style>
  <w:style w:type="paragraph" w:styleId="a8">
    <w:name w:val="footer"/>
    <w:basedOn w:val="a"/>
    <w:link w:val="a9"/>
    <w:uiPriority w:val="99"/>
    <w:unhideWhenUsed/>
    <w:rsid w:val="0039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5B51"/>
  </w:style>
  <w:style w:type="paragraph" w:styleId="aa">
    <w:name w:val="No Spacing"/>
    <w:uiPriority w:val="1"/>
    <w:qFormat/>
    <w:rsid w:val="00F424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B28EB18A758129C94C752A628AF9AEFAA3E7E906EA7EA038A048131871D08A9B7E6431CFf0HD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B28EB18A758129C94C752A628AF9AEFAA3E7E900E37EA038A048131871D08A9B7E6431CD096EA0f1H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2CD5C-F9C2-4ACF-BCB9-ECAC8361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Дурова Валентина Олеговна</cp:lastModifiedBy>
  <cp:revision>20</cp:revision>
  <cp:lastPrinted>2017-09-18T11:10:00Z</cp:lastPrinted>
  <dcterms:created xsi:type="dcterms:W3CDTF">2017-08-14T06:10:00Z</dcterms:created>
  <dcterms:modified xsi:type="dcterms:W3CDTF">2020-12-09T06:40:00Z</dcterms:modified>
</cp:coreProperties>
</file>