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12E" w:rsidRDefault="0053312E" w:rsidP="009A5CAD">
      <w:pPr>
        <w:pStyle w:val="ConsTitl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ПРОЕКТ</w:t>
      </w:r>
    </w:p>
    <w:p w:rsidR="0053312E" w:rsidRDefault="0053312E" w:rsidP="009A5CAD">
      <w:pPr>
        <w:pStyle w:val="ConsTitle"/>
        <w:rPr>
          <w:rFonts w:ascii="Times New Roman" w:hAnsi="Times New Roman" w:cs="Times New Roman"/>
          <w:sz w:val="24"/>
        </w:rPr>
      </w:pPr>
    </w:p>
    <w:p w:rsidR="0053312E" w:rsidRPr="0053312E" w:rsidRDefault="0053312E" w:rsidP="009A5CAD">
      <w:pPr>
        <w:pStyle w:val="ConsTitle"/>
        <w:rPr>
          <w:rFonts w:ascii="Times New Roman" w:hAnsi="Times New Roman" w:cs="Times New Roman"/>
          <w:sz w:val="24"/>
        </w:rPr>
      </w:pPr>
    </w:p>
    <w:p w:rsidR="00135971" w:rsidRDefault="00135971" w:rsidP="00864389">
      <w:pPr>
        <w:pStyle w:val="ConsTit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12E" w:rsidRDefault="003868B4" w:rsidP="00FF4F2D">
      <w:pPr>
        <w:pStyle w:val="Con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644C2">
        <w:rPr>
          <w:rFonts w:ascii="Times New Roman" w:hAnsi="Times New Roman" w:cs="Times New Roman"/>
          <w:sz w:val="28"/>
          <w:szCs w:val="28"/>
        </w:rPr>
        <w:t>б утверждении председателя комитета по бюджету, налогам и экономике Совета депутатов Со</w:t>
      </w:r>
      <w:r>
        <w:rPr>
          <w:rFonts w:ascii="Times New Roman" w:hAnsi="Times New Roman" w:cs="Times New Roman"/>
          <w:sz w:val="28"/>
          <w:szCs w:val="28"/>
        </w:rPr>
        <w:t xml:space="preserve">ветского </w:t>
      </w:r>
      <w:r w:rsidR="00D644C2">
        <w:rPr>
          <w:rFonts w:ascii="Times New Roman" w:hAnsi="Times New Roman" w:cs="Times New Roman"/>
          <w:sz w:val="28"/>
          <w:szCs w:val="28"/>
        </w:rPr>
        <w:t xml:space="preserve">внутригородского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D644C2">
        <w:rPr>
          <w:rFonts w:ascii="Times New Roman" w:hAnsi="Times New Roman" w:cs="Times New Roman"/>
          <w:sz w:val="28"/>
          <w:szCs w:val="28"/>
        </w:rPr>
        <w:t>городского округа Самара первого созыва</w:t>
      </w:r>
    </w:p>
    <w:p w:rsidR="008A2F51" w:rsidRDefault="008A2F51" w:rsidP="00FF4F2D">
      <w:pPr>
        <w:pStyle w:val="Con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607C" w:rsidRDefault="003A607C" w:rsidP="00FF4F2D">
      <w:pPr>
        <w:pStyle w:val="Con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12E" w:rsidRDefault="0053312E" w:rsidP="00FF4F2D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proofErr w:type="gramStart"/>
      <w:r w:rsidRPr="0053312E">
        <w:rPr>
          <w:sz w:val="28"/>
          <w:szCs w:val="28"/>
        </w:rPr>
        <w:t xml:space="preserve">Рассмотрев </w:t>
      </w:r>
      <w:r w:rsidR="00D644C2">
        <w:rPr>
          <w:sz w:val="28"/>
          <w:szCs w:val="28"/>
        </w:rPr>
        <w:t xml:space="preserve">вопрос об </w:t>
      </w:r>
      <w:r w:rsidR="00D644C2" w:rsidRPr="00D644C2">
        <w:rPr>
          <w:sz w:val="28"/>
          <w:szCs w:val="28"/>
        </w:rPr>
        <w:t>утверждении председателя комитета по бюджету, налогам и экономике Совета депутатов Советского внутригородского района городского округа Самара первого созыва</w:t>
      </w:r>
      <w:r w:rsidR="00D644C2">
        <w:rPr>
          <w:sz w:val="28"/>
          <w:szCs w:val="28"/>
        </w:rPr>
        <w:t xml:space="preserve">, в соответствии со статьей 7 Положения «О Совете </w:t>
      </w:r>
      <w:r w:rsidR="00D644C2" w:rsidRPr="00D644C2">
        <w:rPr>
          <w:sz w:val="28"/>
          <w:szCs w:val="28"/>
        </w:rPr>
        <w:t>депутатов Советского внутригородского района городского округа Самара</w:t>
      </w:r>
      <w:r w:rsidR="00D644C2">
        <w:rPr>
          <w:sz w:val="28"/>
          <w:szCs w:val="28"/>
        </w:rPr>
        <w:t xml:space="preserve">», утвержденного Решением Совета депутатов </w:t>
      </w:r>
      <w:r w:rsidR="00D644C2" w:rsidRPr="00D644C2">
        <w:rPr>
          <w:sz w:val="28"/>
          <w:szCs w:val="28"/>
        </w:rPr>
        <w:t>Советского внутригородского района городского округа Самара</w:t>
      </w:r>
      <w:r w:rsidR="00D644C2">
        <w:rPr>
          <w:sz w:val="28"/>
          <w:szCs w:val="28"/>
        </w:rPr>
        <w:t xml:space="preserve"> от 21 сентября 2015 года № 5</w:t>
      </w:r>
      <w:r w:rsidR="00F14F84">
        <w:rPr>
          <w:sz w:val="28"/>
          <w:szCs w:val="28"/>
        </w:rPr>
        <w:t>,</w:t>
      </w:r>
      <w:r w:rsidR="00D644C2">
        <w:rPr>
          <w:sz w:val="28"/>
          <w:szCs w:val="28"/>
        </w:rPr>
        <w:t xml:space="preserve"> </w:t>
      </w:r>
      <w:r w:rsidR="00F60F55">
        <w:rPr>
          <w:sz w:val="28"/>
          <w:szCs w:val="28"/>
        </w:rPr>
        <w:t>и</w:t>
      </w:r>
      <w:r w:rsidR="00D644C2">
        <w:rPr>
          <w:sz w:val="28"/>
          <w:szCs w:val="28"/>
        </w:rPr>
        <w:t xml:space="preserve"> </w:t>
      </w:r>
      <w:r w:rsidR="00AF059E">
        <w:rPr>
          <w:sz w:val="28"/>
          <w:szCs w:val="28"/>
        </w:rPr>
        <w:t xml:space="preserve">в связи с </w:t>
      </w:r>
      <w:r w:rsidR="00B538C4">
        <w:rPr>
          <w:sz w:val="28"/>
          <w:szCs w:val="28"/>
        </w:rPr>
        <w:t>Решени</w:t>
      </w:r>
      <w:r w:rsidR="00F60F55">
        <w:rPr>
          <w:sz w:val="28"/>
          <w:szCs w:val="28"/>
        </w:rPr>
        <w:t>ем</w:t>
      </w:r>
      <w:r w:rsidR="00F14F84">
        <w:rPr>
          <w:sz w:val="28"/>
          <w:szCs w:val="28"/>
        </w:rPr>
        <w:t xml:space="preserve"> </w:t>
      </w:r>
      <w:r w:rsidR="0004374B">
        <w:rPr>
          <w:sz w:val="28"/>
          <w:szCs w:val="28"/>
        </w:rPr>
        <w:t>Со</w:t>
      </w:r>
      <w:r w:rsidRPr="0053312E">
        <w:rPr>
          <w:sz w:val="28"/>
          <w:szCs w:val="28"/>
        </w:rPr>
        <w:t>вет</w:t>
      </w:r>
      <w:r w:rsidR="00B538C4">
        <w:rPr>
          <w:sz w:val="28"/>
          <w:szCs w:val="28"/>
        </w:rPr>
        <w:t>а</w:t>
      </w:r>
      <w:r w:rsidRPr="0053312E">
        <w:rPr>
          <w:sz w:val="28"/>
          <w:szCs w:val="28"/>
        </w:rPr>
        <w:t xml:space="preserve"> депутатов Советского</w:t>
      </w:r>
      <w:proofErr w:type="gramEnd"/>
      <w:r w:rsidRPr="0053312E">
        <w:rPr>
          <w:sz w:val="28"/>
          <w:szCs w:val="28"/>
        </w:rPr>
        <w:t xml:space="preserve"> внутригородского района городского округа Самара</w:t>
      </w:r>
      <w:r w:rsidR="00B538C4">
        <w:rPr>
          <w:sz w:val="28"/>
          <w:szCs w:val="28"/>
        </w:rPr>
        <w:t xml:space="preserve"> от 20 августа 2019 года № 172 «</w:t>
      </w:r>
      <w:r w:rsidR="00B538C4" w:rsidRPr="00B538C4">
        <w:rPr>
          <w:sz w:val="28"/>
          <w:szCs w:val="28"/>
        </w:rPr>
        <w:t xml:space="preserve">О досрочном прекращении полномочий (освобождении от должности) депутата Совета депутатов Советского внутригородского района городского округа Самара первого созыва С.В. </w:t>
      </w:r>
      <w:proofErr w:type="spellStart"/>
      <w:r w:rsidR="00B538C4" w:rsidRPr="00B538C4">
        <w:rPr>
          <w:sz w:val="28"/>
          <w:szCs w:val="28"/>
        </w:rPr>
        <w:t>Черноножкина</w:t>
      </w:r>
      <w:proofErr w:type="spellEnd"/>
      <w:r w:rsidR="00B538C4" w:rsidRPr="00B538C4">
        <w:rPr>
          <w:sz w:val="28"/>
          <w:szCs w:val="28"/>
        </w:rPr>
        <w:t xml:space="preserve"> в связи с утратой доверия</w:t>
      </w:r>
      <w:r w:rsidR="00B538C4">
        <w:rPr>
          <w:sz w:val="28"/>
          <w:szCs w:val="28"/>
        </w:rPr>
        <w:t xml:space="preserve">», </w:t>
      </w:r>
      <w:r w:rsidR="00B538C4" w:rsidRPr="00B538C4">
        <w:rPr>
          <w:sz w:val="28"/>
          <w:szCs w:val="28"/>
        </w:rPr>
        <w:t>Совет депутатов Советского внутригородского района городского округа Самара </w:t>
      </w:r>
    </w:p>
    <w:p w:rsidR="003A607C" w:rsidRDefault="003A607C" w:rsidP="00FF4F2D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9AE" w:rsidRDefault="0053312E" w:rsidP="00FF4F2D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4374B" w:rsidRDefault="0004374B" w:rsidP="00FF4F2D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4241" w:rsidRDefault="008C4241" w:rsidP="00FF4F2D">
      <w:pPr>
        <w:pStyle w:val="ConsNormal"/>
        <w:tabs>
          <w:tab w:val="left" w:pos="1276"/>
        </w:tabs>
        <w:spacing w:after="24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B538C4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538C4" w:rsidRPr="00B538C4">
        <w:rPr>
          <w:rFonts w:ascii="Times New Roman" w:hAnsi="Times New Roman" w:cs="Times New Roman"/>
          <w:sz w:val="28"/>
          <w:szCs w:val="28"/>
        </w:rPr>
        <w:t>председател</w:t>
      </w:r>
      <w:r w:rsidR="00B538C4">
        <w:rPr>
          <w:rFonts w:ascii="Times New Roman" w:hAnsi="Times New Roman" w:cs="Times New Roman"/>
          <w:sz w:val="28"/>
          <w:szCs w:val="28"/>
        </w:rPr>
        <w:t>ем</w:t>
      </w:r>
      <w:r w:rsidR="00B538C4" w:rsidRPr="00B538C4">
        <w:rPr>
          <w:rFonts w:ascii="Times New Roman" w:hAnsi="Times New Roman" w:cs="Times New Roman"/>
          <w:sz w:val="28"/>
          <w:szCs w:val="28"/>
        </w:rPr>
        <w:t xml:space="preserve"> комитета по бюджету, налогам и экономике Совета депутатов Советского внутригородского района городского округа Самара первого созыва</w:t>
      </w:r>
      <w:r w:rsidR="00B538C4">
        <w:rPr>
          <w:rFonts w:ascii="Times New Roman" w:hAnsi="Times New Roman" w:cs="Times New Roman"/>
          <w:sz w:val="28"/>
          <w:szCs w:val="28"/>
        </w:rPr>
        <w:t xml:space="preserve"> </w:t>
      </w:r>
      <w:r w:rsidR="00CD3E94">
        <w:rPr>
          <w:rFonts w:ascii="Times New Roman" w:hAnsi="Times New Roman" w:cs="Times New Roman"/>
          <w:sz w:val="28"/>
          <w:szCs w:val="28"/>
        </w:rPr>
        <w:t>__________________________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464062" w:rsidRPr="00464062" w:rsidRDefault="008C4241" w:rsidP="00464062">
      <w:pPr>
        <w:pStyle w:val="Con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64062">
        <w:rPr>
          <w:rFonts w:ascii="Times New Roman" w:hAnsi="Times New Roman" w:cs="Times New Roman"/>
          <w:b w:val="0"/>
          <w:sz w:val="28"/>
          <w:szCs w:val="28"/>
        </w:rPr>
        <w:t>2.</w:t>
      </w:r>
      <w:r w:rsidRPr="00464062">
        <w:rPr>
          <w:rFonts w:ascii="Times New Roman" w:hAnsi="Times New Roman" w:cs="Times New Roman"/>
          <w:b w:val="0"/>
          <w:sz w:val="28"/>
          <w:szCs w:val="28"/>
        </w:rPr>
        <w:tab/>
      </w:r>
      <w:r w:rsidR="00464062" w:rsidRPr="00464062">
        <w:rPr>
          <w:rFonts w:ascii="Times New Roman" w:hAnsi="Times New Roman" w:cs="Times New Roman"/>
          <w:b w:val="0"/>
          <w:sz w:val="28"/>
          <w:szCs w:val="28"/>
        </w:rPr>
        <w:t xml:space="preserve">Признать утратившим силу Решение Совета депутатов Советского внутригородского района городского округа Самара от </w:t>
      </w:r>
      <w:r w:rsidR="00464062">
        <w:rPr>
          <w:rFonts w:ascii="Times New Roman" w:hAnsi="Times New Roman" w:cs="Times New Roman"/>
          <w:b w:val="0"/>
          <w:sz w:val="28"/>
          <w:szCs w:val="28"/>
        </w:rPr>
        <w:t xml:space="preserve">                        </w:t>
      </w:r>
      <w:r w:rsidR="00464062" w:rsidRPr="00464062">
        <w:rPr>
          <w:rFonts w:ascii="Times New Roman" w:hAnsi="Times New Roman" w:cs="Times New Roman"/>
          <w:b w:val="0"/>
          <w:sz w:val="28"/>
          <w:szCs w:val="28"/>
        </w:rPr>
        <w:t>21 сентября 2015 года № 11 «Об утверждении председателя комитета по бюджету, налогам и экономике Совета депутатов Советского внутригородского района городского округа Самара первого созыва».</w:t>
      </w:r>
    </w:p>
    <w:p w:rsidR="008C4241" w:rsidRDefault="00464062" w:rsidP="00464062">
      <w:pPr>
        <w:pStyle w:val="ConsNormal"/>
        <w:tabs>
          <w:tab w:val="left" w:pos="1276"/>
        </w:tabs>
        <w:spacing w:before="240" w:after="24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538C4" w:rsidRPr="00B538C4">
        <w:rPr>
          <w:rFonts w:ascii="Times New Roman" w:hAnsi="Times New Roman" w:cs="Times New Roman"/>
          <w:sz w:val="28"/>
          <w:szCs w:val="28"/>
        </w:rPr>
        <w:t>Официально опубликовать настоящее Решение.</w:t>
      </w:r>
    </w:p>
    <w:p w:rsidR="0053312E" w:rsidRDefault="00464062" w:rsidP="00FF4F2D">
      <w:pPr>
        <w:pStyle w:val="ConsNormal"/>
        <w:tabs>
          <w:tab w:val="left" w:pos="1276"/>
        </w:tabs>
        <w:spacing w:after="24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F20C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B42C76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</w:t>
      </w:r>
      <w:r w:rsidR="00256C87">
        <w:rPr>
          <w:rFonts w:ascii="Times New Roman" w:hAnsi="Times New Roman"/>
          <w:sz w:val="28"/>
          <w:szCs w:val="28"/>
        </w:rPr>
        <w:t>принятия</w:t>
      </w:r>
      <w:r w:rsidR="00B42C76">
        <w:rPr>
          <w:rFonts w:ascii="Times New Roman" w:hAnsi="Times New Roman"/>
          <w:sz w:val="28"/>
          <w:szCs w:val="28"/>
        </w:rPr>
        <w:t>.</w:t>
      </w:r>
    </w:p>
    <w:p w:rsidR="00135971" w:rsidRDefault="00135971" w:rsidP="00864389">
      <w:pPr>
        <w:pStyle w:val="ConsNormal"/>
        <w:tabs>
          <w:tab w:val="left" w:pos="1276"/>
        </w:tabs>
        <w:spacing w:line="264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256C87" w:rsidRPr="00256C87" w:rsidRDefault="00256C87" w:rsidP="00864389">
      <w:pPr>
        <w:pStyle w:val="ConsNormal"/>
        <w:tabs>
          <w:tab w:val="left" w:pos="1276"/>
        </w:tabs>
        <w:spacing w:line="264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256C87">
        <w:rPr>
          <w:rFonts w:ascii="Times New Roman" w:hAnsi="Times New Roman"/>
          <w:b/>
          <w:sz w:val="28"/>
          <w:szCs w:val="28"/>
        </w:rPr>
        <w:t xml:space="preserve">Председатель </w:t>
      </w:r>
    </w:p>
    <w:p w:rsidR="006D18AB" w:rsidRDefault="00256C87" w:rsidP="00864389">
      <w:pPr>
        <w:pStyle w:val="ConsNormal"/>
        <w:tabs>
          <w:tab w:val="left" w:pos="1276"/>
          <w:tab w:val="right" w:pos="9355"/>
        </w:tabs>
        <w:spacing w:line="264" w:lineRule="auto"/>
        <w:ind w:firstLine="0"/>
        <w:jc w:val="both"/>
      </w:pPr>
      <w:r w:rsidRPr="00256C87">
        <w:rPr>
          <w:rFonts w:ascii="Times New Roman" w:hAnsi="Times New Roman"/>
          <w:b/>
          <w:sz w:val="28"/>
          <w:szCs w:val="28"/>
        </w:rPr>
        <w:t>Совета депутатов</w:t>
      </w:r>
      <w:r w:rsidRPr="00256C87">
        <w:rPr>
          <w:rFonts w:ascii="Times New Roman" w:hAnsi="Times New Roman"/>
          <w:b/>
          <w:sz w:val="28"/>
          <w:szCs w:val="28"/>
        </w:rPr>
        <w:tab/>
        <w:t>В.И. Иванов</w:t>
      </w:r>
    </w:p>
    <w:sectPr w:rsidR="006D18AB" w:rsidSect="00464062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437"/>
    <w:rsid w:val="000214DF"/>
    <w:rsid w:val="0004374B"/>
    <w:rsid w:val="000462F1"/>
    <w:rsid w:val="00087CE6"/>
    <w:rsid w:val="000B5D8D"/>
    <w:rsid w:val="000D19C5"/>
    <w:rsid w:val="000F5D02"/>
    <w:rsid w:val="000F6C92"/>
    <w:rsid w:val="0010200B"/>
    <w:rsid w:val="00135971"/>
    <w:rsid w:val="00162CE0"/>
    <w:rsid w:val="00177071"/>
    <w:rsid w:val="00197557"/>
    <w:rsid w:val="001C2E0E"/>
    <w:rsid w:val="00241D13"/>
    <w:rsid w:val="00243B71"/>
    <w:rsid w:val="00256C87"/>
    <w:rsid w:val="002D2FA7"/>
    <w:rsid w:val="002E74F1"/>
    <w:rsid w:val="00324BAB"/>
    <w:rsid w:val="00351D6B"/>
    <w:rsid w:val="0036618F"/>
    <w:rsid w:val="00366C9A"/>
    <w:rsid w:val="003868B4"/>
    <w:rsid w:val="003877E2"/>
    <w:rsid w:val="003932AA"/>
    <w:rsid w:val="003A607C"/>
    <w:rsid w:val="003C365B"/>
    <w:rsid w:val="004025D0"/>
    <w:rsid w:val="004068C7"/>
    <w:rsid w:val="0041070D"/>
    <w:rsid w:val="00426D41"/>
    <w:rsid w:val="00446047"/>
    <w:rsid w:val="00460042"/>
    <w:rsid w:val="00464062"/>
    <w:rsid w:val="004745A3"/>
    <w:rsid w:val="0049294E"/>
    <w:rsid w:val="004C419E"/>
    <w:rsid w:val="00532BE9"/>
    <w:rsid w:val="0053312E"/>
    <w:rsid w:val="005465F3"/>
    <w:rsid w:val="00587256"/>
    <w:rsid w:val="005D7673"/>
    <w:rsid w:val="00617DD5"/>
    <w:rsid w:val="0069494D"/>
    <w:rsid w:val="00697231"/>
    <w:rsid w:val="006D18AB"/>
    <w:rsid w:val="00703064"/>
    <w:rsid w:val="007347DE"/>
    <w:rsid w:val="007877C1"/>
    <w:rsid w:val="00790ED9"/>
    <w:rsid w:val="00797C8E"/>
    <w:rsid w:val="007B40CC"/>
    <w:rsid w:val="007D2842"/>
    <w:rsid w:val="007E33F8"/>
    <w:rsid w:val="007E7E0D"/>
    <w:rsid w:val="008149AE"/>
    <w:rsid w:val="00864389"/>
    <w:rsid w:val="008A2F51"/>
    <w:rsid w:val="008C4241"/>
    <w:rsid w:val="008C438A"/>
    <w:rsid w:val="008E4F17"/>
    <w:rsid w:val="008E5DE7"/>
    <w:rsid w:val="008F04FF"/>
    <w:rsid w:val="008F7215"/>
    <w:rsid w:val="00901142"/>
    <w:rsid w:val="009407F1"/>
    <w:rsid w:val="00947919"/>
    <w:rsid w:val="00957618"/>
    <w:rsid w:val="00984013"/>
    <w:rsid w:val="009A5CAD"/>
    <w:rsid w:val="00A450F4"/>
    <w:rsid w:val="00A75F13"/>
    <w:rsid w:val="00AF059E"/>
    <w:rsid w:val="00B04995"/>
    <w:rsid w:val="00B27051"/>
    <w:rsid w:val="00B42C76"/>
    <w:rsid w:val="00B538C4"/>
    <w:rsid w:val="00B64437"/>
    <w:rsid w:val="00B82050"/>
    <w:rsid w:val="00BA067B"/>
    <w:rsid w:val="00BF1835"/>
    <w:rsid w:val="00C230CF"/>
    <w:rsid w:val="00C75D0C"/>
    <w:rsid w:val="00C953C0"/>
    <w:rsid w:val="00CD3E94"/>
    <w:rsid w:val="00CD52E3"/>
    <w:rsid w:val="00CF20C4"/>
    <w:rsid w:val="00CF54E6"/>
    <w:rsid w:val="00CF76EA"/>
    <w:rsid w:val="00CF7B0E"/>
    <w:rsid w:val="00D20854"/>
    <w:rsid w:val="00D3471F"/>
    <w:rsid w:val="00D57E14"/>
    <w:rsid w:val="00D644C2"/>
    <w:rsid w:val="00D81F5A"/>
    <w:rsid w:val="00DA158A"/>
    <w:rsid w:val="00DF3B5E"/>
    <w:rsid w:val="00DF58D2"/>
    <w:rsid w:val="00E00021"/>
    <w:rsid w:val="00E06195"/>
    <w:rsid w:val="00E12C5D"/>
    <w:rsid w:val="00E148F7"/>
    <w:rsid w:val="00E26555"/>
    <w:rsid w:val="00EA6F58"/>
    <w:rsid w:val="00EC4209"/>
    <w:rsid w:val="00EC5D1D"/>
    <w:rsid w:val="00F14F84"/>
    <w:rsid w:val="00F35FBF"/>
    <w:rsid w:val="00F47871"/>
    <w:rsid w:val="00F526E8"/>
    <w:rsid w:val="00F60F55"/>
    <w:rsid w:val="00F7104B"/>
    <w:rsid w:val="00F76036"/>
    <w:rsid w:val="00FB06A8"/>
    <w:rsid w:val="00FC27C3"/>
    <w:rsid w:val="00FC3474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25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53312E"/>
    <w:rPr>
      <w:sz w:val="28"/>
    </w:rPr>
  </w:style>
  <w:style w:type="character" w:customStyle="1" w:styleId="20">
    <w:name w:val="Основной текст 2 Знак"/>
    <w:basedOn w:val="a0"/>
    <w:link w:val="2"/>
    <w:rsid w:val="005331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5331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5331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70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0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EC4209"/>
    <w:pPr>
      <w:widowControl w:val="0"/>
      <w:autoSpaceDE w:val="0"/>
      <w:autoSpaceDN w:val="0"/>
      <w:adjustRightInd w:val="0"/>
      <w:spacing w:line="319" w:lineRule="exact"/>
      <w:jc w:val="center"/>
    </w:pPr>
    <w:rPr>
      <w:rFonts w:eastAsiaTheme="minorEastAsia"/>
      <w:sz w:val="24"/>
      <w:szCs w:val="24"/>
    </w:rPr>
  </w:style>
  <w:style w:type="character" w:customStyle="1" w:styleId="FontStyle19">
    <w:name w:val="Font Style19"/>
    <w:basedOn w:val="a0"/>
    <w:uiPriority w:val="99"/>
    <w:rsid w:val="00EC4209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402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0F6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25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53312E"/>
    <w:rPr>
      <w:sz w:val="28"/>
    </w:rPr>
  </w:style>
  <w:style w:type="character" w:customStyle="1" w:styleId="20">
    <w:name w:val="Основной текст 2 Знак"/>
    <w:basedOn w:val="a0"/>
    <w:link w:val="2"/>
    <w:rsid w:val="005331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5331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5331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70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0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EC4209"/>
    <w:pPr>
      <w:widowControl w:val="0"/>
      <w:autoSpaceDE w:val="0"/>
      <w:autoSpaceDN w:val="0"/>
      <w:adjustRightInd w:val="0"/>
      <w:spacing w:line="319" w:lineRule="exact"/>
      <w:jc w:val="center"/>
    </w:pPr>
    <w:rPr>
      <w:rFonts w:eastAsiaTheme="minorEastAsia"/>
      <w:sz w:val="24"/>
      <w:szCs w:val="24"/>
    </w:rPr>
  </w:style>
  <w:style w:type="character" w:customStyle="1" w:styleId="FontStyle19">
    <w:name w:val="Font Style19"/>
    <w:basedOn w:val="a0"/>
    <w:uiPriority w:val="99"/>
    <w:rsid w:val="00EC4209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402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0F6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0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8AD0A-6ADF-4897-ABDF-8AEEAC529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Семенюк Татьяна Анатольевна</dc:creator>
  <cp:lastModifiedBy>Екатерина Михайловна Столповских</cp:lastModifiedBy>
  <cp:revision>10</cp:revision>
  <cp:lastPrinted>2019-10-08T06:49:00Z</cp:lastPrinted>
  <dcterms:created xsi:type="dcterms:W3CDTF">2019-10-08T05:47:00Z</dcterms:created>
  <dcterms:modified xsi:type="dcterms:W3CDTF">2019-10-18T05:12:00Z</dcterms:modified>
</cp:coreProperties>
</file>