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39" w:rsidRDefault="00310C39" w:rsidP="00310C3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10C39" w:rsidRDefault="00310C39" w:rsidP="00310C3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порядке привлечения и расходования средств безвозмездных поступлений, в том числе добровольных пожертвований, физических и юридических лиц в бюджет Советского внутригородского района городского округа Самара</w:t>
      </w:r>
    </w:p>
    <w:p w:rsidR="00310C39" w:rsidRDefault="00310C39" w:rsidP="00310C3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bCs/>
          <w:sz w:val="28"/>
          <w:szCs w:val="28"/>
        </w:rPr>
      </w:pPr>
    </w:p>
    <w:p w:rsidR="00310C39" w:rsidRDefault="00310C39" w:rsidP="00310C39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1B155C" w:rsidRDefault="00857A58" w:rsidP="009A4D95">
      <w:pPr>
        <w:pStyle w:val="ConsPlusNormal"/>
        <w:ind w:left="495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8018F">
        <w:rPr>
          <w:sz w:val="28"/>
          <w:szCs w:val="28"/>
        </w:rPr>
        <w:t xml:space="preserve">    </w:t>
      </w:r>
      <w:r w:rsidR="001B155C">
        <w:rPr>
          <w:sz w:val="28"/>
          <w:szCs w:val="28"/>
        </w:rPr>
        <w:t xml:space="preserve">                                                                    </w:t>
      </w:r>
    </w:p>
    <w:p w:rsidR="00310C39" w:rsidRDefault="00310C39" w:rsidP="001B155C">
      <w:pPr>
        <w:pStyle w:val="ConsPlusNormal"/>
        <w:jc w:val="center"/>
        <w:outlineLvl w:val="1"/>
        <w:rPr>
          <w:sz w:val="28"/>
          <w:szCs w:val="28"/>
        </w:rPr>
      </w:pPr>
    </w:p>
    <w:p w:rsidR="00857A58" w:rsidRDefault="00857A58" w:rsidP="001B155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857A58" w:rsidRDefault="00857A58" w:rsidP="00857A5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добровольного пожертвования имущества </w:t>
      </w:r>
      <w:r w:rsidR="0000564E">
        <w:rPr>
          <w:sz w:val="28"/>
          <w:szCs w:val="28"/>
        </w:rPr>
        <w:t xml:space="preserve">(имущественных прав) </w:t>
      </w:r>
      <w:r>
        <w:rPr>
          <w:sz w:val="28"/>
          <w:szCs w:val="28"/>
        </w:rPr>
        <w:t>№  _____</w:t>
      </w:r>
    </w:p>
    <w:p w:rsidR="00857A58" w:rsidRDefault="00857A58" w:rsidP="00857A58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</w:p>
    <w:p w:rsidR="00857A58" w:rsidRDefault="00857A58" w:rsidP="00857A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                                                                    «__» __________ 20__ г.</w:t>
      </w:r>
    </w:p>
    <w:p w:rsidR="00C8018F" w:rsidRDefault="00857A58" w:rsidP="00C8018F">
      <w:pPr>
        <w:pStyle w:val="Style3"/>
        <w:widowControl/>
        <w:spacing w:line="240" w:lineRule="auto"/>
        <w:ind w:firstLine="53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</w:t>
      </w:r>
      <w:r w:rsidR="00C80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018F">
        <w:rPr>
          <w:sz w:val="28"/>
          <w:szCs w:val="28"/>
        </w:rPr>
        <w:t xml:space="preserve">                         </w:t>
      </w:r>
      <w:r w:rsidRPr="00C8018F">
        <w:rPr>
          <w:sz w:val="16"/>
          <w:szCs w:val="16"/>
        </w:rPr>
        <w:t>(наименование   юридического (физического) лица)</w:t>
      </w:r>
    </w:p>
    <w:p w:rsidR="00C8018F" w:rsidRDefault="00857A58" w:rsidP="00C8018F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 лице _____________________________</w:t>
      </w:r>
      <w:r w:rsidR="00C8018F">
        <w:rPr>
          <w:sz w:val="28"/>
          <w:szCs w:val="28"/>
        </w:rPr>
        <w:t>,</w:t>
      </w:r>
    </w:p>
    <w:p w:rsidR="00C8018F" w:rsidRDefault="00C8018F" w:rsidP="00C8018F">
      <w:pPr>
        <w:pStyle w:val="Style3"/>
        <w:widowControl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857A58" w:rsidRPr="00C8018F">
        <w:rPr>
          <w:sz w:val="16"/>
          <w:szCs w:val="16"/>
        </w:rPr>
        <w:t>(должность, Ф.И.О.)</w:t>
      </w:r>
    </w:p>
    <w:p w:rsidR="00C8018F" w:rsidRDefault="00857A58" w:rsidP="00C8018F">
      <w:pPr>
        <w:pStyle w:val="Style3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_____________________, именуемый в дальнейшем «Жертвователь», с одной стороны, Администрация </w:t>
      </w:r>
      <w:r w:rsidR="009A4D95">
        <w:rPr>
          <w:sz w:val="28"/>
          <w:szCs w:val="28"/>
        </w:rPr>
        <w:t>Советского</w:t>
      </w:r>
      <w:r w:rsidR="00975CA6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района городского округа Самара в лице _</w:t>
      </w:r>
      <w:r w:rsidR="00C8018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  <w:r w:rsidR="00C8018F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="00C80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8018F" w:rsidRDefault="00C8018F" w:rsidP="00C8018F">
      <w:pPr>
        <w:pStyle w:val="Style3"/>
        <w:widowControl/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C8018F">
        <w:rPr>
          <w:sz w:val="16"/>
          <w:szCs w:val="16"/>
        </w:rPr>
        <w:t>(должность, Ф.И.О.)</w:t>
      </w:r>
    </w:p>
    <w:p w:rsidR="00857A58" w:rsidRPr="00C8018F" w:rsidRDefault="00857A58" w:rsidP="00C8018F">
      <w:pPr>
        <w:pStyle w:val="Style3"/>
        <w:widowControl/>
        <w:spacing w:line="240" w:lineRule="auto"/>
        <w:ind w:firstLine="0"/>
        <w:rPr>
          <w:rStyle w:val="FontStyle31"/>
          <w:sz w:val="16"/>
          <w:szCs w:val="16"/>
        </w:rPr>
      </w:pPr>
      <w:r>
        <w:rPr>
          <w:sz w:val="28"/>
          <w:szCs w:val="28"/>
        </w:rPr>
        <w:t xml:space="preserve">действующего на основании </w:t>
      </w:r>
      <w:r w:rsidR="002049C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именуемая в дальнейшем «Одаряемый»,  с другой   стороны,   </w:t>
      </w:r>
      <w:r>
        <w:rPr>
          <w:rStyle w:val="FontStyle31"/>
          <w:sz w:val="28"/>
          <w:szCs w:val="28"/>
        </w:rPr>
        <w:t xml:space="preserve">далее вместе и по </w:t>
      </w:r>
      <w:proofErr w:type="gramStart"/>
      <w:r>
        <w:rPr>
          <w:rStyle w:val="FontStyle31"/>
          <w:sz w:val="28"/>
          <w:szCs w:val="28"/>
        </w:rPr>
        <w:t>отдельности</w:t>
      </w:r>
      <w:proofErr w:type="gramEnd"/>
      <w:r>
        <w:rPr>
          <w:rStyle w:val="FontStyle31"/>
          <w:sz w:val="28"/>
          <w:szCs w:val="28"/>
        </w:rPr>
        <w:t xml:space="preserve"> именуемые соответственно «Стороны» или «Сторона», заключили настоящий договор (далее - «Договор») о нижеследующем.</w:t>
      </w:r>
    </w:p>
    <w:p w:rsidR="00857A58" w:rsidRDefault="00857A58" w:rsidP="00857A58">
      <w:pPr>
        <w:pStyle w:val="ConsPlusNonformat"/>
        <w:spacing w:line="360" w:lineRule="auto"/>
        <w:jc w:val="both"/>
      </w:pPr>
    </w:p>
    <w:p w:rsidR="00857A58" w:rsidRDefault="003D0879" w:rsidP="006F3448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57A58" w:rsidRDefault="00857A58" w:rsidP="001042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Жертвователь обязуется безвозмездно  передать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</w:t>
      </w:r>
      <w:r w:rsidR="00384D71">
        <w:rPr>
          <w:rFonts w:ascii="Times New Roman" w:hAnsi="Times New Roman" w:cs="Times New Roman"/>
          <w:sz w:val="28"/>
          <w:szCs w:val="28"/>
        </w:rPr>
        <w:t>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0056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</w:t>
      </w:r>
      <w:r w:rsidR="0000564E">
        <w:rPr>
          <w:rFonts w:ascii="Times New Roman" w:hAnsi="Times New Roman" w:cs="Times New Roman"/>
          <w:sz w:val="28"/>
          <w:szCs w:val="28"/>
        </w:rPr>
        <w:t xml:space="preserve"> (имущественные права)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57A58" w:rsidRDefault="00857A58" w:rsidP="00104255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sz w:val="28"/>
          <w:szCs w:val="28"/>
        </w:rPr>
        <w:t xml:space="preserve">        1.2. На </w:t>
      </w:r>
      <w:r w:rsidR="00F0641D">
        <w:rPr>
          <w:sz w:val="28"/>
          <w:szCs w:val="28"/>
        </w:rPr>
        <w:t>дату</w:t>
      </w:r>
      <w:r>
        <w:rPr>
          <w:sz w:val="28"/>
          <w:szCs w:val="28"/>
        </w:rPr>
        <w:t xml:space="preserve"> заключения настоящего договора </w:t>
      </w:r>
      <w:r w:rsidR="0000564E">
        <w:rPr>
          <w:sz w:val="28"/>
          <w:szCs w:val="28"/>
        </w:rPr>
        <w:t>имущество (имущественные права)</w:t>
      </w:r>
      <w:r>
        <w:rPr>
          <w:sz w:val="28"/>
          <w:szCs w:val="28"/>
        </w:rPr>
        <w:t>, передаваемое Жертвователем свободно от любых прав третьих лиц и является собственностью Жертвователя, что</w:t>
      </w:r>
      <w:r>
        <w:rPr>
          <w:sz w:val="30"/>
          <w:szCs w:val="30"/>
        </w:rPr>
        <w:t xml:space="preserve"> подтверждается</w:t>
      </w:r>
      <w:r>
        <w:rPr>
          <w:rStyle w:val="apple-converted-space"/>
          <w:sz w:val="30"/>
          <w:szCs w:val="30"/>
        </w:rPr>
        <w:t> ___________</w:t>
      </w:r>
    </w:p>
    <w:p w:rsidR="00857A58" w:rsidRDefault="00857A58" w:rsidP="00104255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30"/>
          <w:szCs w:val="30"/>
        </w:rPr>
        <w:t>_____________________________________________________________</w:t>
      </w:r>
    </w:p>
    <w:p w:rsidR="00857A58" w:rsidRDefault="00857A58" w:rsidP="00104255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 вид, дату выдачи, номер и другие сведения о  </w:t>
      </w:r>
      <w:r w:rsidR="0000564E">
        <w:rPr>
          <w:sz w:val="18"/>
          <w:szCs w:val="18"/>
        </w:rPr>
        <w:t>правоустанавливающем документе)</w:t>
      </w:r>
    </w:p>
    <w:p w:rsidR="00857A58" w:rsidRDefault="00857A58" w:rsidP="00104255">
      <w:pPr>
        <w:pStyle w:val="a4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Оформление прав на </w:t>
      </w:r>
      <w:r w:rsidR="0000564E">
        <w:rPr>
          <w:sz w:val="28"/>
          <w:szCs w:val="28"/>
        </w:rPr>
        <w:t>имущество (имущественные права)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законодательством Российской Федерации. </w:t>
      </w:r>
    </w:p>
    <w:p w:rsidR="00857A58" w:rsidRDefault="00857A58" w:rsidP="00104255">
      <w:pPr>
        <w:pStyle w:val="a4"/>
        <w:shd w:val="clear" w:color="auto" w:fill="FFFFFF"/>
        <w:spacing w:before="0" w:beforeAutospacing="0" w:after="0" w:afterAutospacing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Оценочная стоимость </w:t>
      </w:r>
      <w:r w:rsidR="0000564E">
        <w:rPr>
          <w:sz w:val="28"/>
          <w:szCs w:val="28"/>
        </w:rPr>
        <w:t xml:space="preserve">имущества (имущественных прав) </w:t>
      </w:r>
      <w:r>
        <w:rPr>
          <w:sz w:val="28"/>
          <w:szCs w:val="28"/>
        </w:rPr>
        <w:t>составляет</w:t>
      </w:r>
      <w:r>
        <w:rPr>
          <w:rStyle w:val="apple-converted-space"/>
          <w:sz w:val="28"/>
          <w:szCs w:val="28"/>
        </w:rPr>
        <w:t xml:space="preserve"> _____________рублей. </w:t>
      </w:r>
    </w:p>
    <w:p w:rsidR="00857A58" w:rsidRDefault="00857A58" w:rsidP="00005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Жертвователь передает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56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</w:t>
      </w:r>
      <w:r w:rsidR="0000564E">
        <w:rPr>
          <w:rFonts w:ascii="Times New Roman" w:hAnsi="Times New Roman" w:cs="Times New Roman"/>
          <w:sz w:val="28"/>
          <w:szCs w:val="28"/>
        </w:rPr>
        <w:t xml:space="preserve"> (имущественные права)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00564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4E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97" w:tooltip="Ссылка на текущий документ" w:history="1">
        <w:r w:rsidRPr="00225E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056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ункте</w:t>
        </w:r>
        <w:r w:rsidRPr="00225E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1.1</w:t>
        </w:r>
      </w:hyperlink>
      <w:r w:rsidRPr="00225E3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005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оговора, для использования в следующих целях: </w:t>
      </w:r>
    </w:p>
    <w:p w:rsidR="00857A58" w:rsidRDefault="00857A58" w:rsidP="001042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________________________________________________________________.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Одаряемый вправе в любое время до передачи ему </w:t>
      </w:r>
      <w:r w:rsidR="0000564E">
        <w:rPr>
          <w:sz w:val="28"/>
          <w:szCs w:val="28"/>
        </w:rPr>
        <w:t xml:space="preserve">имущества (имущественных прав) </w:t>
      </w:r>
      <w:r>
        <w:rPr>
          <w:sz w:val="28"/>
          <w:szCs w:val="28"/>
        </w:rPr>
        <w:t>отказаться от него.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Отказ Одаряемого от </w:t>
      </w:r>
      <w:r w:rsidR="0000564E">
        <w:rPr>
          <w:sz w:val="28"/>
          <w:szCs w:val="28"/>
        </w:rPr>
        <w:t xml:space="preserve">имущества (имущественных прав) </w:t>
      </w:r>
      <w:r>
        <w:rPr>
          <w:sz w:val="28"/>
          <w:szCs w:val="28"/>
        </w:rPr>
        <w:t>должен быть совершен в письменной форме.</w:t>
      </w:r>
      <w:proofErr w:type="gramEnd"/>
      <w:r>
        <w:rPr>
          <w:sz w:val="28"/>
          <w:szCs w:val="28"/>
        </w:rPr>
        <w:t xml:space="preserve"> В этом случае настоящий </w:t>
      </w:r>
      <w:r w:rsidR="0000564E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считается расторгнутым </w:t>
      </w:r>
      <w:proofErr w:type="gramStart"/>
      <w:r>
        <w:rPr>
          <w:sz w:val="28"/>
          <w:szCs w:val="28"/>
        </w:rPr>
        <w:t xml:space="preserve">с </w:t>
      </w:r>
      <w:r w:rsidR="00F0641D">
        <w:rPr>
          <w:sz w:val="28"/>
          <w:szCs w:val="28"/>
        </w:rPr>
        <w:t>даты</w:t>
      </w:r>
      <w:r>
        <w:rPr>
          <w:sz w:val="28"/>
          <w:szCs w:val="28"/>
        </w:rPr>
        <w:t xml:space="preserve"> получения</w:t>
      </w:r>
      <w:proofErr w:type="gramEnd"/>
      <w:r>
        <w:rPr>
          <w:sz w:val="28"/>
          <w:szCs w:val="28"/>
        </w:rPr>
        <w:t xml:space="preserve"> Жертвователем отказа.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Если использование Одаряемым </w:t>
      </w:r>
      <w:r w:rsidR="0000564E">
        <w:rPr>
          <w:sz w:val="28"/>
          <w:szCs w:val="28"/>
        </w:rPr>
        <w:t xml:space="preserve">имущества (имущественных прав) </w:t>
      </w:r>
      <w:r>
        <w:rPr>
          <w:sz w:val="28"/>
          <w:szCs w:val="28"/>
        </w:rPr>
        <w:t xml:space="preserve">в соответствии с назначением, указанным в </w:t>
      </w:r>
      <w:r w:rsidR="00F0641D">
        <w:rPr>
          <w:sz w:val="28"/>
          <w:szCs w:val="28"/>
        </w:rPr>
        <w:t>п</w:t>
      </w:r>
      <w:r w:rsidR="0000564E">
        <w:rPr>
          <w:sz w:val="28"/>
          <w:szCs w:val="28"/>
        </w:rPr>
        <w:t>ункте</w:t>
      </w:r>
      <w:r w:rsidR="00F0641D">
        <w:rPr>
          <w:sz w:val="28"/>
          <w:szCs w:val="28"/>
        </w:rPr>
        <w:t xml:space="preserve"> 1.5</w:t>
      </w:r>
      <w:r>
        <w:rPr>
          <w:sz w:val="28"/>
          <w:szCs w:val="28"/>
        </w:rPr>
        <w:t xml:space="preserve"> настоящего </w:t>
      </w:r>
      <w:r w:rsidR="0000564E">
        <w:rPr>
          <w:sz w:val="28"/>
          <w:szCs w:val="28"/>
        </w:rPr>
        <w:t>Д</w:t>
      </w:r>
      <w:r>
        <w:rPr>
          <w:sz w:val="28"/>
          <w:szCs w:val="28"/>
        </w:rPr>
        <w:t>оговора, станет невозможным вследствие изменившихся обстоятельств, то он</w:t>
      </w:r>
      <w:r w:rsidR="00F0641D">
        <w:rPr>
          <w:sz w:val="28"/>
          <w:szCs w:val="28"/>
        </w:rPr>
        <w:t>о</w:t>
      </w:r>
      <w:r>
        <w:rPr>
          <w:sz w:val="28"/>
          <w:szCs w:val="28"/>
        </w:rPr>
        <w:t xml:space="preserve"> мо</w:t>
      </w:r>
      <w:r w:rsidR="00F0641D">
        <w:rPr>
          <w:sz w:val="28"/>
          <w:szCs w:val="28"/>
        </w:rPr>
        <w:t>жет быть использовано</w:t>
      </w:r>
      <w:r>
        <w:rPr>
          <w:sz w:val="28"/>
          <w:szCs w:val="28"/>
        </w:rPr>
        <w:t xml:space="preserve"> по другому назначению лишь с согласия Жертвователя.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Использов</w:t>
      </w:r>
      <w:r w:rsidR="00104255">
        <w:rPr>
          <w:sz w:val="28"/>
          <w:szCs w:val="28"/>
        </w:rPr>
        <w:t>ание переданного по настоящему Д</w:t>
      </w:r>
      <w:r>
        <w:rPr>
          <w:sz w:val="28"/>
          <w:szCs w:val="28"/>
        </w:rPr>
        <w:t>оговору</w:t>
      </w:r>
      <w:r w:rsidR="0000564E">
        <w:rPr>
          <w:sz w:val="28"/>
          <w:szCs w:val="28"/>
        </w:rPr>
        <w:t xml:space="preserve"> имущества (имущественных прав)</w:t>
      </w:r>
      <w:r>
        <w:rPr>
          <w:sz w:val="28"/>
          <w:szCs w:val="28"/>
        </w:rPr>
        <w:t xml:space="preserve"> не в соответствии с целями, указанными в пункте 1.</w:t>
      </w:r>
      <w:r w:rsidR="00F0641D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Договора, </w:t>
      </w:r>
      <w:r w:rsidR="0000564E">
        <w:rPr>
          <w:sz w:val="28"/>
          <w:szCs w:val="28"/>
        </w:rPr>
        <w:t xml:space="preserve">без получения согласия Жертвователя </w:t>
      </w:r>
      <w:r>
        <w:rPr>
          <w:sz w:val="28"/>
          <w:szCs w:val="28"/>
        </w:rPr>
        <w:t xml:space="preserve">дает право Жертвователю требовать отмены </w:t>
      </w:r>
      <w:r w:rsidR="0000564E">
        <w:rPr>
          <w:sz w:val="28"/>
          <w:szCs w:val="28"/>
        </w:rPr>
        <w:t>добровольного пожертвования</w:t>
      </w:r>
      <w:r>
        <w:rPr>
          <w:sz w:val="28"/>
          <w:szCs w:val="28"/>
        </w:rPr>
        <w:t>.</w:t>
      </w:r>
    </w:p>
    <w:p w:rsidR="00857A58" w:rsidRDefault="00857A58" w:rsidP="00104255">
      <w:pPr>
        <w:pStyle w:val="ConsPlusNormal"/>
        <w:jc w:val="both"/>
        <w:rPr>
          <w:sz w:val="28"/>
          <w:szCs w:val="28"/>
        </w:rPr>
      </w:pPr>
    </w:p>
    <w:p w:rsidR="00857A58" w:rsidRDefault="003D0879" w:rsidP="006F3448">
      <w:pPr>
        <w:pStyle w:val="ConsPlusNormal"/>
        <w:spacing w:after="2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 Жертвователь вправе: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</w:t>
      </w:r>
      <w:r w:rsidR="00F0641D">
        <w:rPr>
          <w:sz w:val="28"/>
          <w:szCs w:val="28"/>
        </w:rPr>
        <w:t xml:space="preserve">вать использование переданного </w:t>
      </w:r>
      <w:r w:rsidR="0000564E">
        <w:rPr>
          <w:sz w:val="28"/>
          <w:szCs w:val="28"/>
        </w:rPr>
        <w:t xml:space="preserve">имущества (имущественных прав) </w:t>
      </w:r>
      <w:r>
        <w:rPr>
          <w:sz w:val="28"/>
          <w:szCs w:val="28"/>
        </w:rPr>
        <w:t>по целевому назначению;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требовать отмены </w:t>
      </w:r>
      <w:r w:rsidR="00F0641D">
        <w:rPr>
          <w:sz w:val="28"/>
          <w:szCs w:val="28"/>
        </w:rPr>
        <w:t xml:space="preserve">добровольного </w:t>
      </w:r>
      <w:r>
        <w:rPr>
          <w:sz w:val="28"/>
          <w:szCs w:val="28"/>
        </w:rPr>
        <w:t>пожертвования</w:t>
      </w:r>
      <w:r w:rsidR="00F06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использования переданного </w:t>
      </w:r>
      <w:r w:rsidR="0000564E">
        <w:rPr>
          <w:sz w:val="28"/>
          <w:szCs w:val="28"/>
        </w:rPr>
        <w:t xml:space="preserve">имущества (имущественных прав) </w:t>
      </w:r>
      <w:r>
        <w:rPr>
          <w:sz w:val="28"/>
          <w:szCs w:val="28"/>
        </w:rPr>
        <w:t>не в соответс</w:t>
      </w:r>
      <w:r w:rsidR="00F17EF6">
        <w:rPr>
          <w:sz w:val="28"/>
          <w:szCs w:val="28"/>
        </w:rPr>
        <w:t>твии целями, указанными в пункте</w:t>
      </w:r>
      <w:r w:rsidR="00F0641D">
        <w:rPr>
          <w:sz w:val="28"/>
          <w:szCs w:val="28"/>
        </w:rPr>
        <w:t xml:space="preserve"> 1.5</w:t>
      </w:r>
      <w:r w:rsidR="0000564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оговора, или изменения </w:t>
      </w:r>
      <w:proofErr w:type="gramStart"/>
      <w:r>
        <w:rPr>
          <w:sz w:val="28"/>
          <w:szCs w:val="28"/>
        </w:rPr>
        <w:t>Одар</w:t>
      </w:r>
      <w:r w:rsidR="00384D71">
        <w:rPr>
          <w:sz w:val="28"/>
          <w:szCs w:val="28"/>
        </w:rPr>
        <w:t>яемым</w:t>
      </w:r>
      <w:proofErr w:type="gramEnd"/>
      <w:r>
        <w:rPr>
          <w:sz w:val="28"/>
          <w:szCs w:val="28"/>
        </w:rPr>
        <w:t xml:space="preserve"> этих целей в силу изменившихся обстоятельств без согласия Жертвователя.</w:t>
      </w:r>
    </w:p>
    <w:p w:rsidR="00B42EE2" w:rsidRDefault="00857A58" w:rsidP="00B42EE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42EE2">
        <w:rPr>
          <w:sz w:val="28"/>
          <w:szCs w:val="28"/>
        </w:rPr>
        <w:t>Жертвователь обязан:</w:t>
      </w:r>
    </w:p>
    <w:p w:rsidR="00B42EE2" w:rsidRDefault="00B42EE2" w:rsidP="00B42EE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передать </w:t>
      </w:r>
      <w:r w:rsidR="0000564E">
        <w:rPr>
          <w:sz w:val="28"/>
          <w:szCs w:val="28"/>
        </w:rPr>
        <w:t>имущество (имущественные права)</w:t>
      </w:r>
      <w:r>
        <w:rPr>
          <w:sz w:val="28"/>
          <w:szCs w:val="28"/>
        </w:rPr>
        <w:t xml:space="preserve">, указанное в </w:t>
      </w:r>
      <w:hyperlink r:id="rId10" w:anchor="Par97" w:tooltip="Ссылка на текущий документ" w:history="1">
        <w:r w:rsidRPr="00104255">
          <w:rPr>
            <w:rStyle w:val="a3"/>
            <w:color w:val="auto"/>
            <w:sz w:val="28"/>
            <w:szCs w:val="28"/>
            <w:u w:val="none"/>
          </w:rPr>
          <w:t>п</w:t>
        </w:r>
        <w:r w:rsidR="0000564E">
          <w:rPr>
            <w:rStyle w:val="a3"/>
            <w:color w:val="auto"/>
            <w:sz w:val="28"/>
            <w:szCs w:val="28"/>
            <w:u w:val="none"/>
          </w:rPr>
          <w:t>ункте</w:t>
        </w:r>
        <w:r w:rsidRPr="00104255">
          <w:rPr>
            <w:rStyle w:val="a3"/>
            <w:color w:val="auto"/>
            <w:sz w:val="28"/>
            <w:szCs w:val="28"/>
            <w:u w:val="none"/>
          </w:rPr>
          <w:t xml:space="preserve"> 1.1</w:t>
        </w:r>
      </w:hyperlink>
      <w:r w:rsidRPr="00104255">
        <w:rPr>
          <w:sz w:val="28"/>
          <w:szCs w:val="28"/>
        </w:rPr>
        <w:t xml:space="preserve"> </w:t>
      </w:r>
      <w:r w:rsidR="0000564E">
        <w:rPr>
          <w:sz w:val="28"/>
          <w:szCs w:val="28"/>
        </w:rPr>
        <w:t>Д</w:t>
      </w:r>
      <w:r>
        <w:rPr>
          <w:sz w:val="28"/>
          <w:szCs w:val="28"/>
        </w:rPr>
        <w:t>оговора;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 Одаряемый обязан: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обособленный учет всех операций по использованию </w:t>
      </w:r>
      <w:r w:rsidR="00F0641D">
        <w:rPr>
          <w:sz w:val="28"/>
          <w:szCs w:val="28"/>
        </w:rPr>
        <w:t>добровольно</w:t>
      </w:r>
      <w:r w:rsidR="0065562A">
        <w:rPr>
          <w:sz w:val="28"/>
          <w:szCs w:val="28"/>
        </w:rPr>
        <w:t>го</w:t>
      </w:r>
      <w:r w:rsidR="00F0641D">
        <w:rPr>
          <w:sz w:val="28"/>
          <w:szCs w:val="28"/>
        </w:rPr>
        <w:t xml:space="preserve"> </w:t>
      </w:r>
      <w:r>
        <w:rPr>
          <w:sz w:val="28"/>
          <w:szCs w:val="28"/>
        </w:rPr>
        <w:t>пожертвован</w:t>
      </w:r>
      <w:r w:rsidR="0065562A">
        <w:rPr>
          <w:sz w:val="28"/>
          <w:szCs w:val="28"/>
        </w:rPr>
        <w:t>ия</w:t>
      </w:r>
      <w:r>
        <w:rPr>
          <w:sz w:val="28"/>
          <w:szCs w:val="28"/>
        </w:rPr>
        <w:t xml:space="preserve">; 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 требованию Жертвователю доступность для ознакомления с информацией об использовании добровольно</w:t>
      </w:r>
      <w:r w:rsidR="0065562A">
        <w:rPr>
          <w:sz w:val="28"/>
          <w:szCs w:val="28"/>
        </w:rPr>
        <w:t>го</w:t>
      </w:r>
      <w:r>
        <w:rPr>
          <w:sz w:val="28"/>
          <w:szCs w:val="28"/>
        </w:rPr>
        <w:t xml:space="preserve"> пожертвован</w:t>
      </w:r>
      <w:r w:rsidR="0065562A">
        <w:rPr>
          <w:sz w:val="28"/>
          <w:szCs w:val="28"/>
        </w:rPr>
        <w:t>ия</w:t>
      </w:r>
      <w:r>
        <w:rPr>
          <w:sz w:val="28"/>
          <w:szCs w:val="28"/>
        </w:rPr>
        <w:t>;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по требованию Жертвователя отчет об использовании </w:t>
      </w:r>
      <w:r w:rsidR="0065562A">
        <w:rPr>
          <w:sz w:val="28"/>
          <w:szCs w:val="28"/>
        </w:rPr>
        <w:t>имущества (имущественных прав)</w:t>
      </w:r>
      <w:r>
        <w:rPr>
          <w:sz w:val="28"/>
          <w:szCs w:val="28"/>
        </w:rPr>
        <w:t>.</w:t>
      </w:r>
    </w:p>
    <w:p w:rsidR="00857A58" w:rsidRDefault="00857A58" w:rsidP="00104255">
      <w:pPr>
        <w:pStyle w:val="ConsPlusNormal"/>
        <w:ind w:firstLine="567"/>
        <w:jc w:val="both"/>
        <w:rPr>
          <w:sz w:val="28"/>
          <w:szCs w:val="28"/>
        </w:rPr>
      </w:pPr>
    </w:p>
    <w:p w:rsidR="00857A58" w:rsidRDefault="003D0879" w:rsidP="006F3448">
      <w:pPr>
        <w:pStyle w:val="Style1"/>
        <w:widowControl/>
        <w:spacing w:after="240" w:line="240" w:lineRule="auto"/>
        <w:jc w:val="center"/>
        <w:rPr>
          <w:rStyle w:val="FontStyle31"/>
          <w:sz w:val="28"/>
          <w:szCs w:val="28"/>
        </w:rPr>
      </w:pPr>
      <w:r>
        <w:rPr>
          <w:rStyle w:val="FontStyle25"/>
          <w:sz w:val="28"/>
          <w:szCs w:val="28"/>
        </w:rPr>
        <w:t>3. Ответственность сторон и порядок разрешения споров</w:t>
      </w:r>
    </w:p>
    <w:p w:rsidR="00857A58" w:rsidRDefault="00857A58" w:rsidP="00104255">
      <w:pPr>
        <w:pStyle w:val="Style3"/>
        <w:widowControl/>
        <w:spacing w:line="240" w:lineRule="auto"/>
        <w:ind w:firstLine="53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lastRenderedPageBreak/>
        <w:t>3.1. В случае неисполнения или ненадлежащего исполнения Сторонами принятых на себя по Договору обязательств, Стороны несут ответственность в соответствии с действующим законодательством РФ.</w:t>
      </w:r>
    </w:p>
    <w:p w:rsidR="00857A58" w:rsidRDefault="00857A58" w:rsidP="00104255">
      <w:pPr>
        <w:pStyle w:val="Style5"/>
        <w:widowControl/>
        <w:tabs>
          <w:tab w:val="left" w:pos="970"/>
        </w:tabs>
        <w:spacing w:line="240" w:lineRule="auto"/>
        <w:ind w:firstLine="528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3.2.</w:t>
      </w:r>
      <w:r>
        <w:rPr>
          <w:rStyle w:val="FontStyle31"/>
          <w:sz w:val="28"/>
          <w:szCs w:val="28"/>
        </w:rPr>
        <w:tab/>
        <w:t xml:space="preserve">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857A58" w:rsidRDefault="00857A58" w:rsidP="00104255">
      <w:pPr>
        <w:pStyle w:val="Style5"/>
        <w:widowControl/>
        <w:tabs>
          <w:tab w:val="left" w:pos="1114"/>
        </w:tabs>
        <w:spacing w:line="240" w:lineRule="auto"/>
        <w:ind w:firstLine="538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3.3.</w:t>
      </w:r>
      <w:r>
        <w:rPr>
          <w:rStyle w:val="FontStyle31"/>
          <w:sz w:val="28"/>
          <w:szCs w:val="28"/>
        </w:rPr>
        <w:tab/>
        <w:t xml:space="preserve">В случае </w:t>
      </w:r>
      <w:proofErr w:type="spellStart"/>
      <w:r>
        <w:rPr>
          <w:rStyle w:val="FontStyle31"/>
          <w:sz w:val="28"/>
          <w:szCs w:val="28"/>
        </w:rPr>
        <w:t>недостижения</w:t>
      </w:r>
      <w:proofErr w:type="spellEnd"/>
      <w:r>
        <w:rPr>
          <w:rStyle w:val="FontStyle31"/>
          <w:sz w:val="28"/>
          <w:szCs w:val="28"/>
        </w:rPr>
        <w:t xml:space="preserve"> Сторонами договоренности, вс</w:t>
      </w:r>
      <w:r w:rsidR="007E59AE">
        <w:rPr>
          <w:rStyle w:val="FontStyle31"/>
          <w:sz w:val="28"/>
          <w:szCs w:val="28"/>
        </w:rPr>
        <w:t>е</w:t>
      </w:r>
      <w:r>
        <w:rPr>
          <w:rStyle w:val="FontStyle31"/>
          <w:sz w:val="28"/>
          <w:szCs w:val="28"/>
        </w:rPr>
        <w:t xml:space="preserve"> споры подлежат </w:t>
      </w:r>
      <w:r w:rsidRPr="007E59AE">
        <w:rPr>
          <w:rStyle w:val="FontStyle31"/>
          <w:sz w:val="28"/>
          <w:szCs w:val="28"/>
        </w:rPr>
        <w:t xml:space="preserve">рассмотрению </w:t>
      </w:r>
      <w:r w:rsidRPr="007E59AE">
        <w:rPr>
          <w:rStyle w:val="FontStyle25"/>
          <w:b w:val="0"/>
          <w:sz w:val="28"/>
          <w:szCs w:val="28"/>
        </w:rPr>
        <w:t>в</w:t>
      </w:r>
      <w:r w:rsidRPr="007E59AE">
        <w:rPr>
          <w:rStyle w:val="FontStyle25"/>
          <w:sz w:val="28"/>
          <w:szCs w:val="28"/>
        </w:rPr>
        <w:t xml:space="preserve"> </w:t>
      </w:r>
      <w:r w:rsidRPr="007E59AE">
        <w:rPr>
          <w:rStyle w:val="FontStyle31"/>
          <w:sz w:val="28"/>
          <w:szCs w:val="28"/>
        </w:rPr>
        <w:t xml:space="preserve">судебном порядке по месту нахождения </w:t>
      </w:r>
      <w:r w:rsidR="006F3448">
        <w:rPr>
          <w:rStyle w:val="FontStyle31"/>
          <w:sz w:val="28"/>
          <w:szCs w:val="28"/>
        </w:rPr>
        <w:t>Одаряемого</w:t>
      </w:r>
      <w:r w:rsidRPr="007E59AE">
        <w:rPr>
          <w:rStyle w:val="FontStyle31"/>
          <w:sz w:val="28"/>
          <w:szCs w:val="28"/>
        </w:rPr>
        <w:t xml:space="preserve"> </w:t>
      </w:r>
      <w:r w:rsidRPr="007E59AE">
        <w:rPr>
          <w:rStyle w:val="FontStyle25"/>
          <w:b w:val="0"/>
          <w:sz w:val="28"/>
          <w:szCs w:val="28"/>
        </w:rPr>
        <w:t xml:space="preserve">в </w:t>
      </w:r>
      <w:r w:rsidRPr="007E59AE">
        <w:rPr>
          <w:rStyle w:val="FontStyle31"/>
          <w:sz w:val="28"/>
          <w:szCs w:val="28"/>
        </w:rPr>
        <w:t>соответствии с</w:t>
      </w:r>
      <w:r>
        <w:rPr>
          <w:rStyle w:val="FontStyle31"/>
          <w:sz w:val="28"/>
          <w:szCs w:val="28"/>
        </w:rPr>
        <w:t xml:space="preserve"> действующим законодательством РФ.</w:t>
      </w:r>
    </w:p>
    <w:p w:rsidR="00857A58" w:rsidRDefault="00857A58" w:rsidP="00104255">
      <w:pPr>
        <w:pStyle w:val="ConsPlusNormal"/>
        <w:ind w:firstLine="426"/>
        <w:jc w:val="both"/>
      </w:pPr>
    </w:p>
    <w:p w:rsidR="00C77435" w:rsidRDefault="00C77435" w:rsidP="006F3448">
      <w:pPr>
        <w:pStyle w:val="Style1"/>
        <w:widowControl/>
        <w:spacing w:after="240" w:line="240" w:lineRule="auto"/>
        <w:ind w:firstLine="709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4. Антикоррупционные условия</w:t>
      </w:r>
    </w:p>
    <w:p w:rsidR="00C77435" w:rsidRDefault="00C77435" w:rsidP="00C77435">
      <w:pPr>
        <w:pStyle w:val="Style5"/>
        <w:widowControl/>
        <w:tabs>
          <w:tab w:val="left" w:pos="1085"/>
        </w:tabs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ab/>
        <w:t>4.1.</w:t>
      </w:r>
      <w:r w:rsidR="0065562A">
        <w:rPr>
          <w:rStyle w:val="FontStyle31"/>
          <w:sz w:val="28"/>
          <w:szCs w:val="28"/>
        </w:rPr>
        <w:t xml:space="preserve"> </w:t>
      </w:r>
      <w:proofErr w:type="gramStart"/>
      <w:r>
        <w:rPr>
          <w:rStyle w:val="FontStyle31"/>
          <w:sz w:val="28"/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77435" w:rsidRDefault="00C77435" w:rsidP="00C77435">
      <w:pPr>
        <w:pStyle w:val="Style5"/>
        <w:widowControl/>
        <w:tabs>
          <w:tab w:val="left" w:pos="1085"/>
        </w:tabs>
        <w:spacing w:line="240" w:lineRule="auto"/>
        <w:ind w:firstLine="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ab/>
        <w:t>4.2.</w:t>
      </w:r>
      <w:r w:rsidR="0065562A">
        <w:rPr>
          <w:rStyle w:val="FontStyle31"/>
          <w:sz w:val="28"/>
          <w:szCs w:val="28"/>
        </w:rPr>
        <w:t xml:space="preserve"> </w:t>
      </w:r>
      <w:proofErr w:type="gramStart"/>
      <w:r>
        <w:rPr>
          <w:rStyle w:val="FontStyle31"/>
          <w:sz w:val="28"/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77435" w:rsidRDefault="00C77435" w:rsidP="00C77435">
      <w:pPr>
        <w:pStyle w:val="Style10"/>
        <w:widowControl/>
        <w:spacing w:line="240" w:lineRule="auto"/>
        <w:ind w:firstLine="709"/>
      </w:pPr>
      <w:r>
        <w:rPr>
          <w:rStyle w:val="FontStyle31"/>
          <w:sz w:val="28"/>
          <w:szCs w:val="28"/>
        </w:rPr>
        <w:t xml:space="preserve">       4.3. </w:t>
      </w:r>
      <w:proofErr w:type="gramStart"/>
      <w:r>
        <w:rPr>
          <w:rStyle w:val="FontStyle31"/>
          <w:sz w:val="28"/>
          <w:szCs w:val="28"/>
        </w:rPr>
        <w:t xml:space="preserve"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</w:t>
      </w:r>
      <w:r>
        <w:rPr>
          <w:sz w:val="28"/>
          <w:szCs w:val="28"/>
        </w:rPr>
        <w:t>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C77435" w:rsidRDefault="00C77435" w:rsidP="00C77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действиями работника, осуществляемыми в пользу стимулирующей его Стороны, понимаются:</w:t>
      </w:r>
    </w:p>
    <w:p w:rsidR="00C77435" w:rsidRPr="00975CA6" w:rsidRDefault="00975CA6" w:rsidP="00975C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435" w:rsidRPr="00975CA6">
        <w:rPr>
          <w:sz w:val="28"/>
          <w:szCs w:val="28"/>
        </w:rPr>
        <w:t xml:space="preserve"> предоставление неоправданных преимуществ по сравнению с другими контрагентами;</w:t>
      </w:r>
    </w:p>
    <w:p w:rsidR="00C77435" w:rsidRPr="00975CA6" w:rsidRDefault="00975CA6" w:rsidP="00975CA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435" w:rsidRPr="00975CA6">
        <w:rPr>
          <w:sz w:val="28"/>
          <w:szCs w:val="28"/>
        </w:rPr>
        <w:t>предоставление каких-либо гарантий;</w:t>
      </w:r>
    </w:p>
    <w:p w:rsidR="00C77435" w:rsidRPr="00975CA6" w:rsidRDefault="0065562A" w:rsidP="00975CA6">
      <w:pPr>
        <w:widowControl w:val="0"/>
        <w:tabs>
          <w:tab w:val="left" w:pos="156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435" w:rsidRPr="00975CA6">
        <w:rPr>
          <w:sz w:val="28"/>
          <w:szCs w:val="28"/>
        </w:rPr>
        <w:t>ускорение существующих процедур;</w:t>
      </w:r>
    </w:p>
    <w:p w:rsidR="00C77435" w:rsidRDefault="00975CA6" w:rsidP="00975C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435">
        <w:rPr>
          <w:sz w:val="28"/>
          <w:szCs w:val="28"/>
        </w:rPr>
        <w:t xml:space="preserve">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77435" w:rsidRDefault="00C77435" w:rsidP="00C77435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</w:t>
      </w:r>
      <w:r>
        <w:rPr>
          <w:sz w:val="28"/>
          <w:szCs w:val="28"/>
        </w:rPr>
        <w:lastRenderedPageBreak/>
        <w:t xml:space="preserve">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письменного уведомления.</w:t>
      </w:r>
    </w:p>
    <w:p w:rsidR="00C77435" w:rsidRDefault="00C77435" w:rsidP="00C77435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6556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</w:t>
      </w:r>
      <w:r w:rsidR="0065562A">
        <w:rPr>
          <w:sz w:val="28"/>
          <w:szCs w:val="28"/>
        </w:rPr>
        <w:t>,</w:t>
      </w:r>
      <w:r>
        <w:rPr>
          <w:sz w:val="28"/>
          <w:szCs w:val="28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>
        <w:rPr>
          <w:sz w:val="28"/>
          <w:szCs w:val="28"/>
        </w:rPr>
        <w:t xml:space="preserve"> доходов, полученных преступным путем.</w:t>
      </w:r>
    </w:p>
    <w:p w:rsidR="00C77435" w:rsidRDefault="00C77435" w:rsidP="00C77435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="0065562A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77435" w:rsidRPr="00142CB5" w:rsidRDefault="00C77435" w:rsidP="00C7743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655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CB5">
        <w:rPr>
          <w:rFonts w:ascii="Times New Roman" w:hAnsi="Times New Roman" w:cs="Times New Roman"/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C77435" w:rsidRPr="00142CB5" w:rsidRDefault="00C77435" w:rsidP="00C774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65562A">
        <w:rPr>
          <w:sz w:val="28"/>
          <w:szCs w:val="28"/>
        </w:rPr>
        <w:t xml:space="preserve"> </w:t>
      </w:r>
      <w:r w:rsidRPr="00142CB5">
        <w:rPr>
          <w:sz w:val="28"/>
          <w:szCs w:val="28"/>
        </w:rPr>
        <w:t>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77435" w:rsidRDefault="00C77435" w:rsidP="00104255">
      <w:pPr>
        <w:pStyle w:val="Style1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6F3448" w:rsidRDefault="006F3448" w:rsidP="00104255">
      <w:pPr>
        <w:pStyle w:val="Style1"/>
        <w:widowControl/>
        <w:spacing w:line="240" w:lineRule="auto"/>
        <w:jc w:val="center"/>
        <w:rPr>
          <w:rStyle w:val="FontStyle25"/>
          <w:sz w:val="28"/>
          <w:szCs w:val="28"/>
        </w:rPr>
      </w:pPr>
    </w:p>
    <w:p w:rsidR="00857A58" w:rsidRDefault="00C77435" w:rsidP="006F3448">
      <w:pPr>
        <w:pStyle w:val="Style1"/>
        <w:widowControl/>
        <w:spacing w:after="240" w:line="240" w:lineRule="auto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</w:t>
      </w:r>
      <w:r w:rsidR="003D0879">
        <w:rPr>
          <w:rStyle w:val="FontStyle25"/>
          <w:sz w:val="28"/>
          <w:szCs w:val="28"/>
        </w:rPr>
        <w:t>. Конфиденциальность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56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</w:t>
      </w:r>
      <w:r w:rsidR="00857A58">
        <w:rPr>
          <w:rStyle w:val="FontStyle31"/>
          <w:sz w:val="28"/>
          <w:szCs w:val="28"/>
        </w:rPr>
        <w:t>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действующего законодательства.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56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</w:t>
      </w:r>
      <w:r w:rsidR="00857A58">
        <w:rPr>
          <w:rStyle w:val="FontStyle31"/>
          <w:sz w:val="28"/>
          <w:szCs w:val="28"/>
        </w:rPr>
        <w:t xml:space="preserve">.2. Стороны обязуются сохранять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="00857A58">
        <w:rPr>
          <w:rStyle w:val="FontStyle31"/>
          <w:sz w:val="28"/>
          <w:szCs w:val="28"/>
        </w:rPr>
        <w:t xml:space="preserve">Стороны настоящим соглашаются, </w:t>
      </w:r>
      <w:r w:rsidR="00857A58">
        <w:rPr>
          <w:rStyle w:val="FontStyle31"/>
          <w:sz w:val="28"/>
          <w:szCs w:val="28"/>
        </w:rPr>
        <w:lastRenderedPageBreak/>
        <w:t xml:space="preserve">что не разгласят и не допустят </w:t>
      </w:r>
      <w:r w:rsidR="0065562A">
        <w:rPr>
          <w:rStyle w:val="FontStyle31"/>
          <w:sz w:val="28"/>
          <w:szCs w:val="28"/>
        </w:rPr>
        <w:t>р</w:t>
      </w:r>
      <w:r w:rsidR="00857A58">
        <w:rPr>
          <w:rStyle w:val="FontStyle31"/>
          <w:sz w:val="28"/>
          <w:szCs w:val="28"/>
        </w:rPr>
        <w:t xml:space="preserve">азглашения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="00857A58">
        <w:rPr>
          <w:rStyle w:val="FontStyle31"/>
          <w:sz w:val="28"/>
          <w:szCs w:val="28"/>
        </w:rPr>
        <w:t xml:space="preserve"> </w:t>
      </w:r>
      <w:proofErr w:type="gramStart"/>
      <w:r w:rsidR="00857A58">
        <w:rPr>
          <w:rStyle w:val="FontStyle31"/>
          <w:sz w:val="28"/>
          <w:szCs w:val="28"/>
        </w:rPr>
        <w:t>условии</w:t>
      </w:r>
      <w:proofErr w:type="gramEnd"/>
      <w:r w:rsidR="00857A58">
        <w:rPr>
          <w:rStyle w:val="FontStyle31"/>
          <w:sz w:val="28"/>
          <w:szCs w:val="28"/>
        </w:rPr>
        <w:t xml:space="preserve">, что в случае любого такого раскрытия (а) Сторона предварительно уведомит другую Сторону о наступлении соответствующего события, с которым связана необходимость раскрытия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информации, а также об условиях и сроках такого раскрытия; и (б) Сторона раскроет только ту часть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</w:t>
      </w:r>
      <w:r w:rsidR="00857A58">
        <w:rPr>
          <w:rStyle w:val="FontStyle31"/>
          <w:sz w:val="28"/>
          <w:szCs w:val="28"/>
        </w:rPr>
        <w:t>.3. Соответствующая Сторона настоящего Договора несет ответственность за действия (бездействие) своих работников и</w:t>
      </w:r>
      <w:r w:rsidR="0065562A">
        <w:rPr>
          <w:rStyle w:val="FontStyle31"/>
          <w:sz w:val="28"/>
          <w:szCs w:val="28"/>
        </w:rPr>
        <w:t xml:space="preserve"> иных лиц, получивших доступ к к</w:t>
      </w:r>
      <w:r w:rsidR="00857A58">
        <w:rPr>
          <w:rStyle w:val="FontStyle31"/>
          <w:sz w:val="28"/>
          <w:szCs w:val="28"/>
        </w:rPr>
        <w:t>онфиденциальной информации.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</w:t>
      </w:r>
      <w:r w:rsidR="00857A58">
        <w:rPr>
          <w:rStyle w:val="FontStyle31"/>
          <w:sz w:val="28"/>
          <w:szCs w:val="28"/>
        </w:rPr>
        <w:t xml:space="preserve">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информацией. Разглашением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информации признается также бездействие соответствующей Стороны, выразившееся в необеспечении надлежащего уровня защиты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 и повлекшее получение доступа к такой информации со стороны каких-либо третьих лиц.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</w:t>
      </w:r>
      <w:r w:rsidR="00857A58">
        <w:rPr>
          <w:rStyle w:val="FontStyle31"/>
          <w:sz w:val="28"/>
          <w:szCs w:val="28"/>
        </w:rPr>
        <w:t xml:space="preserve">.5. Соответствующая Сторона несет ответственность за убытки, которые могут быть причинены другой Стороне в результате разглашения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информации или несанкционированного использования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 xml:space="preserve">онфиденциальной информации в нарушение условий настоящей статьи, за исключением случаев раскрытия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информации, предусмотренных в настоящей статье.</w:t>
      </w:r>
    </w:p>
    <w:p w:rsidR="00857A58" w:rsidRDefault="00C77435" w:rsidP="00104255">
      <w:pPr>
        <w:pStyle w:val="Style5"/>
        <w:widowControl/>
        <w:tabs>
          <w:tab w:val="left" w:pos="1046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</w:t>
      </w:r>
      <w:r w:rsidR="00857A58">
        <w:rPr>
          <w:rStyle w:val="FontStyle31"/>
          <w:sz w:val="28"/>
          <w:szCs w:val="28"/>
        </w:rPr>
        <w:t xml:space="preserve">.6. Передача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 оформляется протоколом, который подписывается уполномоченными лицами Сторон.</w:t>
      </w:r>
    </w:p>
    <w:p w:rsidR="00857A58" w:rsidRDefault="00C77435" w:rsidP="006F3448">
      <w:pPr>
        <w:pStyle w:val="Style5"/>
        <w:widowControl/>
        <w:tabs>
          <w:tab w:val="left" w:pos="1046"/>
        </w:tabs>
        <w:spacing w:after="240"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</w:t>
      </w:r>
      <w:r w:rsidR="00857A58">
        <w:rPr>
          <w:rStyle w:val="FontStyle31"/>
          <w:sz w:val="28"/>
          <w:szCs w:val="28"/>
        </w:rPr>
        <w:t xml:space="preserve">.7. Передача </w:t>
      </w:r>
      <w:r w:rsidR="0065562A">
        <w:rPr>
          <w:rStyle w:val="FontStyle31"/>
          <w:sz w:val="28"/>
          <w:szCs w:val="28"/>
        </w:rPr>
        <w:t>к</w:t>
      </w:r>
      <w:r w:rsidR="00857A58">
        <w:rPr>
          <w:rStyle w:val="FontStyle31"/>
          <w:sz w:val="28"/>
          <w:szCs w:val="28"/>
        </w:rPr>
        <w:t>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10DA9" w:rsidRDefault="00610DA9" w:rsidP="00735763">
      <w:pPr>
        <w:pStyle w:val="Style1"/>
        <w:widowControl/>
        <w:spacing w:after="240" w:line="240" w:lineRule="auto"/>
        <w:jc w:val="center"/>
        <w:rPr>
          <w:rStyle w:val="FontStyle25"/>
          <w:sz w:val="28"/>
          <w:szCs w:val="28"/>
        </w:rPr>
      </w:pPr>
    </w:p>
    <w:p w:rsidR="00610DA9" w:rsidRDefault="00610DA9" w:rsidP="00735763">
      <w:pPr>
        <w:pStyle w:val="Style1"/>
        <w:widowControl/>
        <w:spacing w:after="240" w:line="240" w:lineRule="auto"/>
        <w:jc w:val="center"/>
        <w:rPr>
          <w:rStyle w:val="FontStyle25"/>
          <w:sz w:val="28"/>
          <w:szCs w:val="28"/>
        </w:rPr>
      </w:pPr>
    </w:p>
    <w:p w:rsidR="00735763" w:rsidRDefault="00C77435" w:rsidP="00735763">
      <w:pPr>
        <w:pStyle w:val="Style1"/>
        <w:widowControl/>
        <w:spacing w:after="240" w:line="240" w:lineRule="auto"/>
        <w:jc w:val="center"/>
        <w:rPr>
          <w:rStyle w:val="FontStyle25"/>
          <w:sz w:val="28"/>
          <w:szCs w:val="28"/>
        </w:rPr>
      </w:pPr>
      <w:bookmarkStart w:id="0" w:name="_GoBack"/>
      <w:bookmarkEnd w:id="0"/>
      <w:r>
        <w:rPr>
          <w:rStyle w:val="FontStyle25"/>
          <w:sz w:val="28"/>
          <w:szCs w:val="28"/>
        </w:rPr>
        <w:lastRenderedPageBreak/>
        <w:t>6</w:t>
      </w:r>
      <w:r w:rsidR="003D0879">
        <w:rPr>
          <w:rStyle w:val="FontStyle25"/>
          <w:sz w:val="28"/>
          <w:szCs w:val="28"/>
        </w:rPr>
        <w:t>. Заключительные положения</w:t>
      </w:r>
    </w:p>
    <w:p w:rsidR="00735763" w:rsidRDefault="00735763" w:rsidP="00735763">
      <w:pPr>
        <w:pStyle w:val="Style1"/>
        <w:widowControl/>
        <w:spacing w:after="240" w:line="240" w:lineRule="auto"/>
        <w:jc w:val="both"/>
        <w:rPr>
          <w:rStyle w:val="FontStyle31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    </w:t>
      </w:r>
      <w:r w:rsidR="00C77435">
        <w:rPr>
          <w:rStyle w:val="FontStyle31"/>
          <w:sz w:val="28"/>
          <w:szCs w:val="28"/>
        </w:rPr>
        <w:t>6</w:t>
      </w:r>
      <w:r w:rsidR="00857A58">
        <w:rPr>
          <w:rStyle w:val="FontStyle31"/>
          <w:sz w:val="28"/>
          <w:szCs w:val="28"/>
        </w:rPr>
        <w:t xml:space="preserve">.1. Настоящий Договор вступает в силу </w:t>
      </w:r>
      <w:proofErr w:type="gramStart"/>
      <w:r w:rsidR="00857A58">
        <w:rPr>
          <w:rStyle w:val="FontStyle31"/>
          <w:sz w:val="28"/>
          <w:szCs w:val="28"/>
        </w:rPr>
        <w:t xml:space="preserve">с </w:t>
      </w:r>
      <w:r w:rsidR="007E59AE">
        <w:rPr>
          <w:rStyle w:val="FontStyle31"/>
          <w:sz w:val="28"/>
          <w:szCs w:val="28"/>
        </w:rPr>
        <w:t>даты</w:t>
      </w:r>
      <w:proofErr w:type="gramEnd"/>
      <w:r w:rsidR="00857A58">
        <w:rPr>
          <w:rStyle w:val="FontStyle31"/>
          <w:sz w:val="28"/>
          <w:szCs w:val="28"/>
        </w:rPr>
        <w:t xml:space="preserve"> его подписания Сторонами и действует до полного выполнения Сторонами обязательств, принятых по Договору.</w:t>
      </w:r>
    </w:p>
    <w:p w:rsidR="00857A58" w:rsidRDefault="00C77435" w:rsidP="00735763">
      <w:pPr>
        <w:pStyle w:val="Style1"/>
        <w:widowControl/>
        <w:spacing w:after="240" w:line="240" w:lineRule="auto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6</w:t>
      </w:r>
      <w:r w:rsidR="00857A58">
        <w:rPr>
          <w:rStyle w:val="FontStyle31"/>
          <w:sz w:val="28"/>
          <w:szCs w:val="28"/>
        </w:rPr>
        <w:t xml:space="preserve">.2. </w:t>
      </w:r>
      <w:proofErr w:type="gramStart"/>
      <w:r w:rsidR="00857A58">
        <w:rPr>
          <w:rStyle w:val="FontStyle31"/>
          <w:sz w:val="28"/>
          <w:szCs w:val="28"/>
        </w:rPr>
        <w:t xml:space="preserve">С </w:t>
      </w:r>
      <w:r w:rsidR="007E59AE">
        <w:rPr>
          <w:rStyle w:val="FontStyle31"/>
          <w:sz w:val="28"/>
          <w:szCs w:val="28"/>
        </w:rPr>
        <w:t>даты</w:t>
      </w:r>
      <w:r w:rsidR="00857A58">
        <w:rPr>
          <w:rStyle w:val="FontStyle31"/>
          <w:sz w:val="28"/>
          <w:szCs w:val="28"/>
        </w:rPr>
        <w:t xml:space="preserve"> подписания</w:t>
      </w:r>
      <w:proofErr w:type="gramEnd"/>
      <w:r w:rsidR="00857A58">
        <w:rPr>
          <w:rStyle w:val="FontStyle31"/>
          <w:sz w:val="28"/>
          <w:szCs w:val="28"/>
        </w:rPr>
        <w:t xml:space="preserve"> настоящего Договора вся предшествующая переписка, документы и переговоры между Сторонами по вопросам, являющимся предметом настоящего Договора, утрачивают силу.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6</w:t>
      </w:r>
      <w:r w:rsidR="00857A58">
        <w:rPr>
          <w:rStyle w:val="FontStyle31"/>
          <w:sz w:val="28"/>
          <w:szCs w:val="28"/>
        </w:rPr>
        <w:t xml:space="preserve">.3. </w:t>
      </w:r>
      <w:proofErr w:type="gramStart"/>
      <w:r w:rsidR="00857A58">
        <w:rPr>
          <w:rStyle w:val="FontStyle31"/>
          <w:sz w:val="28"/>
          <w:szCs w:val="28"/>
        </w:rPr>
        <w:t>Договор</w:t>
      </w:r>
      <w:proofErr w:type="gramEnd"/>
      <w:r w:rsidR="00857A58">
        <w:rPr>
          <w:rStyle w:val="FontStyle31"/>
          <w:sz w:val="28"/>
          <w:szCs w:val="28"/>
        </w:rPr>
        <w:t xml:space="preserve"> может быть расторгнут до передачи </w:t>
      </w:r>
      <w:r w:rsidR="0065562A">
        <w:rPr>
          <w:sz w:val="28"/>
          <w:szCs w:val="28"/>
        </w:rPr>
        <w:t xml:space="preserve">имущества (имущественных прав) </w:t>
      </w:r>
      <w:r w:rsidR="00857A58">
        <w:rPr>
          <w:rStyle w:val="FontStyle31"/>
          <w:sz w:val="28"/>
          <w:szCs w:val="28"/>
        </w:rPr>
        <w:t>Одаряемому по соглашению Сторон, а также по иным основаниям, предусмотренным законодательством РФ.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6</w:t>
      </w:r>
      <w:r w:rsidR="00857A58">
        <w:rPr>
          <w:rStyle w:val="FontStyle31"/>
          <w:sz w:val="28"/>
          <w:szCs w:val="28"/>
        </w:rPr>
        <w:t>.4.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Жертвователем и Одаряемым.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6</w:t>
      </w:r>
      <w:r w:rsidR="00857A58">
        <w:rPr>
          <w:rStyle w:val="FontStyle31"/>
          <w:sz w:val="28"/>
          <w:szCs w:val="28"/>
        </w:rPr>
        <w:t>.5. Во всем ином, что не предусмотрено настоящим Договором, подлежат применению нормы действующего законодательства РФ.</w:t>
      </w:r>
    </w:p>
    <w:p w:rsidR="00857A58" w:rsidRDefault="00C77435" w:rsidP="00104255">
      <w:pPr>
        <w:pStyle w:val="Style5"/>
        <w:widowControl/>
        <w:tabs>
          <w:tab w:val="left" w:pos="97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6</w:t>
      </w:r>
      <w:r w:rsidR="00857A58">
        <w:rPr>
          <w:rStyle w:val="FontStyle31"/>
          <w:sz w:val="28"/>
          <w:szCs w:val="28"/>
        </w:rPr>
        <w:t>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857A58" w:rsidRDefault="00857A58" w:rsidP="00104255">
      <w:pPr>
        <w:pStyle w:val="ConsPlusNonformat"/>
        <w:jc w:val="both"/>
      </w:pPr>
    </w:p>
    <w:p w:rsidR="007E59AE" w:rsidRDefault="00C77435" w:rsidP="006F3448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E59AE" w:rsidRPr="007E59AE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7E59AE" w:rsidRPr="007E59AE" w:rsidRDefault="00C77435" w:rsidP="001042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59AE">
        <w:rPr>
          <w:rFonts w:ascii="Times New Roman" w:hAnsi="Times New Roman" w:cs="Times New Roman"/>
          <w:sz w:val="28"/>
          <w:szCs w:val="28"/>
        </w:rPr>
        <w:t xml:space="preserve">.1. </w:t>
      </w:r>
      <w:r w:rsidR="0065562A">
        <w:rPr>
          <w:rFonts w:ascii="Times New Roman" w:hAnsi="Times New Roman" w:cs="Times New Roman"/>
          <w:sz w:val="28"/>
          <w:szCs w:val="28"/>
        </w:rPr>
        <w:t>Приложение</w:t>
      </w:r>
      <w:r w:rsidR="009E2D9B">
        <w:rPr>
          <w:rFonts w:ascii="Times New Roman" w:hAnsi="Times New Roman" w:cs="Times New Roman"/>
          <w:sz w:val="28"/>
          <w:szCs w:val="28"/>
        </w:rPr>
        <w:t xml:space="preserve"> - </w:t>
      </w:r>
      <w:r w:rsidR="007E59AE" w:rsidRPr="007E59AE">
        <w:rPr>
          <w:rFonts w:ascii="Times New Roman" w:hAnsi="Times New Roman" w:cs="Times New Roman"/>
          <w:sz w:val="28"/>
          <w:szCs w:val="28"/>
        </w:rPr>
        <w:t>Ак</w:t>
      </w:r>
      <w:r w:rsidR="007E59AE">
        <w:rPr>
          <w:rFonts w:ascii="Times New Roman" w:hAnsi="Times New Roman" w:cs="Times New Roman"/>
          <w:sz w:val="28"/>
          <w:szCs w:val="28"/>
        </w:rPr>
        <w:t xml:space="preserve">т приема-передачи </w:t>
      </w:r>
      <w:r w:rsidR="0065562A" w:rsidRPr="004F5B27">
        <w:rPr>
          <w:rFonts w:ascii="Times New Roman" w:hAnsi="Times New Roman" w:cs="Times New Roman"/>
          <w:sz w:val="28"/>
          <w:szCs w:val="28"/>
        </w:rPr>
        <w:t>имущества (имущественных прав)</w:t>
      </w:r>
      <w:r w:rsidR="007E59AE" w:rsidRPr="004F5B27">
        <w:rPr>
          <w:rFonts w:ascii="Times New Roman" w:hAnsi="Times New Roman" w:cs="Times New Roman"/>
          <w:sz w:val="28"/>
          <w:szCs w:val="28"/>
        </w:rPr>
        <w:t>.</w:t>
      </w:r>
    </w:p>
    <w:p w:rsidR="009E2D9B" w:rsidRDefault="009E2D9B" w:rsidP="00104255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857A58" w:rsidRDefault="00C77435" w:rsidP="00104255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0879">
        <w:rPr>
          <w:b/>
          <w:sz w:val="28"/>
          <w:szCs w:val="28"/>
        </w:rPr>
        <w:t xml:space="preserve">. </w:t>
      </w:r>
      <w:r w:rsidR="0065562A">
        <w:rPr>
          <w:b/>
          <w:sz w:val="28"/>
          <w:szCs w:val="28"/>
        </w:rPr>
        <w:t>Р</w:t>
      </w:r>
      <w:r w:rsidR="003D0879">
        <w:rPr>
          <w:b/>
          <w:sz w:val="28"/>
          <w:szCs w:val="28"/>
        </w:rPr>
        <w:t>еквизиты сторон</w:t>
      </w:r>
    </w:p>
    <w:p w:rsidR="003D0879" w:rsidRDefault="003D0879" w:rsidP="00104255">
      <w:pPr>
        <w:spacing w:line="240" w:lineRule="auto"/>
        <w:jc w:val="right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532"/>
      </w:tblGrid>
      <w:tr w:rsidR="0065562A" w:rsidTr="0065562A">
        <w:tc>
          <w:tcPr>
            <w:tcW w:w="4785" w:type="dxa"/>
          </w:tcPr>
          <w:p w:rsidR="0065562A" w:rsidRDefault="0065562A" w:rsidP="001042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65562A" w:rsidRDefault="0065562A" w:rsidP="001042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(Ф.И.О.)</w:t>
            </w:r>
          </w:p>
          <w:p w:rsidR="0065562A" w:rsidRDefault="0065562A" w:rsidP="0010425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62A" w:rsidRDefault="0065562A" w:rsidP="001042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65562A" w:rsidRDefault="0065562A" w:rsidP="001042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          (Ф.И.О.)</w:t>
            </w:r>
          </w:p>
        </w:tc>
      </w:tr>
    </w:tbl>
    <w:p w:rsidR="003D0879" w:rsidRDefault="003D0879" w:rsidP="000F4D86">
      <w:pPr>
        <w:spacing w:line="240" w:lineRule="auto"/>
        <w:jc w:val="right"/>
        <w:rPr>
          <w:b/>
          <w:sz w:val="28"/>
          <w:szCs w:val="28"/>
        </w:rPr>
      </w:pPr>
    </w:p>
    <w:sectPr w:rsidR="003D0879" w:rsidSect="00F54E83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49" w:rsidRDefault="00AE3E49" w:rsidP="0073501F">
      <w:pPr>
        <w:spacing w:after="0" w:line="240" w:lineRule="auto"/>
      </w:pPr>
      <w:r>
        <w:separator/>
      </w:r>
    </w:p>
  </w:endnote>
  <w:endnote w:type="continuationSeparator" w:id="0">
    <w:p w:rsidR="00AE3E49" w:rsidRDefault="00AE3E49" w:rsidP="0073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49" w:rsidRDefault="00AE3E49" w:rsidP="0073501F">
      <w:pPr>
        <w:spacing w:after="0" w:line="240" w:lineRule="auto"/>
      </w:pPr>
      <w:r>
        <w:separator/>
      </w:r>
    </w:p>
  </w:footnote>
  <w:footnote w:type="continuationSeparator" w:id="0">
    <w:p w:rsidR="00AE3E49" w:rsidRDefault="00AE3E49" w:rsidP="0073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261189"/>
      <w:docPartObj>
        <w:docPartGallery w:val="Page Numbers (Top of Page)"/>
        <w:docPartUnique/>
      </w:docPartObj>
    </w:sdtPr>
    <w:sdtEndPr/>
    <w:sdtContent>
      <w:p w:rsidR="00225E3A" w:rsidRDefault="00225E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A9">
          <w:rPr>
            <w:noProof/>
          </w:rPr>
          <w:t>2</w:t>
        </w:r>
        <w:r>
          <w:fldChar w:fldCharType="end"/>
        </w:r>
      </w:p>
    </w:sdtContent>
  </w:sdt>
  <w:p w:rsidR="00F54E83" w:rsidRDefault="00F54E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83" w:rsidRDefault="00F54E83">
    <w:pPr>
      <w:pStyle w:val="a8"/>
      <w:jc w:val="center"/>
    </w:pPr>
  </w:p>
  <w:p w:rsidR="00F54E83" w:rsidRDefault="00F54E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4C2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931AB"/>
    <w:multiLevelType w:val="hybridMultilevel"/>
    <w:tmpl w:val="48B4AB2C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21D1C43"/>
    <w:multiLevelType w:val="singleLevel"/>
    <w:tmpl w:val="BA389392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217CFD"/>
    <w:multiLevelType w:val="hybridMultilevel"/>
    <w:tmpl w:val="A08ED4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364AD"/>
    <w:multiLevelType w:val="singleLevel"/>
    <w:tmpl w:val="26FACE46"/>
    <w:lvl w:ilvl="0">
      <w:start w:val="4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A8F2305"/>
    <w:multiLevelType w:val="singleLevel"/>
    <w:tmpl w:val="68061496"/>
    <w:lvl w:ilvl="0">
      <w:start w:val="6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2D3D40"/>
    <w:multiLevelType w:val="hybridMultilevel"/>
    <w:tmpl w:val="EC8C670E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398019E7"/>
    <w:multiLevelType w:val="singleLevel"/>
    <w:tmpl w:val="ABB24BB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CC4CCE"/>
    <w:multiLevelType w:val="multilevel"/>
    <w:tmpl w:val="3AFC1F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AA02036"/>
    <w:multiLevelType w:val="multilevel"/>
    <w:tmpl w:val="D40428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90" w:hanging="45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10">
    <w:nsid w:val="58D118B0"/>
    <w:multiLevelType w:val="singleLevel"/>
    <w:tmpl w:val="BCBAA96C"/>
    <w:lvl w:ilvl="0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B980113"/>
    <w:multiLevelType w:val="hybridMultilevel"/>
    <w:tmpl w:val="E40064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73A69"/>
    <w:multiLevelType w:val="singleLevel"/>
    <w:tmpl w:val="3CFCDB5E"/>
    <w:lvl w:ilvl="0">
      <w:start w:val="1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4771BA"/>
    <w:multiLevelType w:val="singleLevel"/>
    <w:tmpl w:val="7DACAAE6"/>
    <w:lvl w:ilvl="0">
      <w:start w:val="8"/>
      <w:numFmt w:val="decimal"/>
      <w:lvlText w:val="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E2C3B90"/>
    <w:multiLevelType w:val="singleLevel"/>
    <w:tmpl w:val="71123976"/>
    <w:lvl w:ilvl="0">
      <w:start w:val="9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F7032E3"/>
    <w:multiLevelType w:val="multilevel"/>
    <w:tmpl w:val="52BEA22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FE70A05"/>
    <w:multiLevelType w:val="hybridMultilevel"/>
    <w:tmpl w:val="F304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6"/>
    </w:lvlOverride>
  </w:num>
  <w:num w:numId="5">
    <w:abstractNumId w:val="14"/>
    <w:lvlOverride w:ilvl="0">
      <w:startOverride w:val="9"/>
    </w:lvlOverride>
  </w:num>
  <w:num w:numId="6">
    <w:abstractNumId w:val="14"/>
    <w:lvlOverride w:ilvl="0">
      <w:lvl w:ilvl="0">
        <w:start w:val="9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2"/>
    <w:lvlOverride w:ilvl="0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4"/>
    <w:lvlOverride w:ilvl="0">
      <w:startOverride w:val="4"/>
    </w:lvlOverride>
  </w:num>
  <w:num w:numId="12">
    <w:abstractNumId w:val="4"/>
    <w:lvlOverride w:ilvl="0">
      <w:lvl w:ilvl="0">
        <w:start w:val="4"/>
        <w:numFmt w:val="decimal"/>
        <w:lvlText w:val="3.%1.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8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lvl w:ilvl="0">
        <w:start w:val="1"/>
        <w:numFmt w:val="decimal"/>
        <w:lvlText w:val="5.%1."/>
        <w:legacy w:legacy="1" w:legacySpace="0" w:legacyIndent="5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startOverride w:val="1"/>
    </w:lvlOverride>
  </w:num>
  <w:num w:numId="17">
    <w:abstractNumId w:val="16"/>
  </w:num>
  <w:num w:numId="18">
    <w:abstractNumId w:val="11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58"/>
    <w:rsid w:val="0000564E"/>
    <w:rsid w:val="000F4D86"/>
    <w:rsid w:val="00103DE6"/>
    <w:rsid w:val="00104255"/>
    <w:rsid w:val="00157B8E"/>
    <w:rsid w:val="001B155C"/>
    <w:rsid w:val="002049C4"/>
    <w:rsid w:val="002229BF"/>
    <w:rsid w:val="00225E3A"/>
    <w:rsid w:val="002473C2"/>
    <w:rsid w:val="00310C39"/>
    <w:rsid w:val="00332862"/>
    <w:rsid w:val="00384D71"/>
    <w:rsid w:val="0038784A"/>
    <w:rsid w:val="003D0879"/>
    <w:rsid w:val="003F1E64"/>
    <w:rsid w:val="004F5B27"/>
    <w:rsid w:val="005770EF"/>
    <w:rsid w:val="00610DA9"/>
    <w:rsid w:val="0065562A"/>
    <w:rsid w:val="00663EB1"/>
    <w:rsid w:val="0068546E"/>
    <w:rsid w:val="006F3448"/>
    <w:rsid w:val="0073501F"/>
    <w:rsid w:val="00735763"/>
    <w:rsid w:val="00744F1E"/>
    <w:rsid w:val="007E59AE"/>
    <w:rsid w:val="00857A58"/>
    <w:rsid w:val="00872565"/>
    <w:rsid w:val="008D4E4C"/>
    <w:rsid w:val="00914029"/>
    <w:rsid w:val="00975CA6"/>
    <w:rsid w:val="009A4D95"/>
    <w:rsid w:val="009E2D9B"/>
    <w:rsid w:val="00A7143D"/>
    <w:rsid w:val="00AC5A00"/>
    <w:rsid w:val="00AE3E49"/>
    <w:rsid w:val="00B21274"/>
    <w:rsid w:val="00B42EE2"/>
    <w:rsid w:val="00BC43EE"/>
    <w:rsid w:val="00C21817"/>
    <w:rsid w:val="00C37208"/>
    <w:rsid w:val="00C4235A"/>
    <w:rsid w:val="00C65D07"/>
    <w:rsid w:val="00C77435"/>
    <w:rsid w:val="00C8018F"/>
    <w:rsid w:val="00CE1471"/>
    <w:rsid w:val="00D32F3D"/>
    <w:rsid w:val="00D9613D"/>
    <w:rsid w:val="00F0641D"/>
    <w:rsid w:val="00F17EF6"/>
    <w:rsid w:val="00F54E83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5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57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7A58"/>
  </w:style>
  <w:style w:type="character" w:customStyle="1" w:styleId="FontStyle31">
    <w:name w:val="Font Style31"/>
    <w:uiPriority w:val="99"/>
    <w:rsid w:val="00857A5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7A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857A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65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5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857A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57A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59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sz w:val="24"/>
      <w:szCs w:val="24"/>
    </w:rPr>
  </w:style>
  <w:style w:type="paragraph" w:customStyle="1" w:styleId="Style7">
    <w:name w:val="Style7"/>
    <w:basedOn w:val="a"/>
    <w:uiPriority w:val="99"/>
    <w:semiHidden/>
    <w:rsid w:val="00857A5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7A58"/>
  </w:style>
  <w:style w:type="character" w:customStyle="1" w:styleId="FontStyle31">
    <w:name w:val="Font Style31"/>
    <w:uiPriority w:val="99"/>
    <w:rsid w:val="00857A58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857A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uiPriority w:val="99"/>
    <w:rsid w:val="00857A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E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01F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65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H:\PRAVO\&#1043;&#1091;&#1097;&#1080;&#1085;&#1072;\&#1044;&#1086;&#1075;&#1086;&#1074;&#1086;&#1088;%20&#1087;&#1086;&#1078;&#1077;&#1088;&#1090;&#1074;&#1086;&#1074;&#1072;&#1085;&#1080;&#1103;\&#1055;&#1086;&#1083;&#1086;&#1078;&#1077;&#1085;&#1080;&#1077;%203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H:\PRAVO\&#1043;&#1091;&#1097;&#1080;&#1085;&#1072;\&#1044;&#1086;&#1075;&#1086;&#1074;&#1086;&#1088;%20&#1087;&#1086;&#1078;&#1077;&#1088;&#1090;&#1074;&#1086;&#1074;&#1072;&#1085;&#1080;&#1103;\&#1055;&#1086;&#1083;&#1086;&#1078;&#1077;&#1085;&#1080;&#1077;%20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03BA-766B-44C2-9448-D117AC2C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Сафонова Ольга Петровна</cp:lastModifiedBy>
  <cp:revision>19</cp:revision>
  <cp:lastPrinted>2019-06-05T09:41:00Z</cp:lastPrinted>
  <dcterms:created xsi:type="dcterms:W3CDTF">2017-08-23T06:58:00Z</dcterms:created>
  <dcterms:modified xsi:type="dcterms:W3CDTF">2019-06-05T09:41:00Z</dcterms:modified>
</cp:coreProperties>
</file>