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BA" w:rsidRDefault="004D4CBA" w:rsidP="004D4C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D4CBA" w:rsidRDefault="004D4CBA" w:rsidP="004D4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CBA" w:rsidRDefault="004D4CBA" w:rsidP="004D4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CBA" w:rsidRDefault="004D4CBA" w:rsidP="004D4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CBA" w:rsidRPr="004D4CBA" w:rsidRDefault="004D4CBA" w:rsidP="005632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D4CBA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1B7F88">
        <w:rPr>
          <w:rFonts w:ascii="Times New Roman" w:hAnsi="Times New Roman"/>
          <w:b/>
          <w:sz w:val="28"/>
          <w:szCs w:val="28"/>
        </w:rPr>
        <w:t>отдельные правовые акты</w:t>
      </w:r>
    </w:p>
    <w:p w:rsidR="002622E9" w:rsidRDefault="002622E9" w:rsidP="004D4CBA">
      <w:pPr>
        <w:jc w:val="center"/>
        <w:rPr>
          <w:b/>
        </w:rPr>
      </w:pPr>
    </w:p>
    <w:p w:rsidR="004D4CBA" w:rsidRDefault="004D4CBA" w:rsidP="0056322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4CBA">
        <w:rPr>
          <w:rFonts w:ascii="Times New Roman" w:hAnsi="Times New Roman" w:cs="Times New Roman"/>
          <w:sz w:val="28"/>
          <w:szCs w:val="28"/>
        </w:rPr>
        <w:t xml:space="preserve">Рассмотрев вопрос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4CB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1B7F88">
        <w:rPr>
          <w:rFonts w:ascii="Times New Roman" w:hAnsi="Times New Roman"/>
          <w:sz w:val="28"/>
          <w:szCs w:val="28"/>
        </w:rPr>
        <w:t>в отдельные правовые акты</w:t>
      </w:r>
      <w:r w:rsidRPr="004D4C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="007038F7">
        <w:rPr>
          <w:rFonts w:ascii="Times New Roman" w:hAnsi="Times New Roman"/>
          <w:sz w:val="28"/>
          <w:szCs w:val="28"/>
        </w:rPr>
        <w:t xml:space="preserve">Решением Совета депутатов Советского внутригородского района городского округа Самара от 26 июня 2018 года №131 </w:t>
      </w:r>
      <w:r w:rsidR="007038F7" w:rsidRPr="007038F7">
        <w:rPr>
          <w:rFonts w:ascii="Times New Roman" w:hAnsi="Times New Roman" w:cs="Times New Roman"/>
          <w:sz w:val="28"/>
          <w:szCs w:val="28"/>
        </w:rPr>
        <w:t>«</w:t>
      </w:r>
      <w:r w:rsidR="007038F7" w:rsidRPr="007038F7">
        <w:rPr>
          <w:rFonts w:ascii="Times New Roman" w:hAnsi="Times New Roman" w:cs="Times New Roman"/>
          <w:color w:val="13141A"/>
          <w:sz w:val="28"/>
          <w:szCs w:val="28"/>
          <w:shd w:val="clear" w:color="auto" w:fill="FFFFFF"/>
        </w:rPr>
        <w:t>О досрочном прекращении полномочий (освобождении от должности) депутата Совета депутатов Советского внутригородского района городского округа Самара первого созыва М.А. Любушкина в связи с утратой доверия»</w:t>
      </w:r>
      <w:r w:rsidR="00325799">
        <w:rPr>
          <w:rFonts w:ascii="Times New Roman" w:hAnsi="Times New Roman" w:cs="Times New Roman"/>
          <w:color w:val="13141A"/>
          <w:sz w:val="28"/>
          <w:szCs w:val="28"/>
          <w:shd w:val="clear" w:color="auto" w:fill="FFFFFF"/>
        </w:rPr>
        <w:t>,</w:t>
      </w:r>
      <w:r w:rsidR="007038F7">
        <w:rPr>
          <w:rFonts w:ascii="Arial" w:hAnsi="Arial" w:cs="Arial"/>
          <w:color w:val="13141A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Совет депутатов Советского внутригородского района городского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Самара</w:t>
      </w:r>
    </w:p>
    <w:p w:rsidR="004D4CBA" w:rsidRDefault="004D4CBA" w:rsidP="004D4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CBA" w:rsidRPr="004D4CBA" w:rsidRDefault="004D4CBA" w:rsidP="004D4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4CBA">
        <w:rPr>
          <w:rFonts w:ascii="Times New Roman" w:hAnsi="Times New Roman"/>
          <w:b/>
          <w:sz w:val="28"/>
          <w:szCs w:val="28"/>
        </w:rPr>
        <w:t>РЕШИЛ:</w:t>
      </w:r>
    </w:p>
    <w:p w:rsidR="004D4CBA" w:rsidRPr="004D4CBA" w:rsidRDefault="004D4CBA" w:rsidP="004D4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38F7" w:rsidRDefault="007038F7" w:rsidP="004D4CB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4D4CBA">
        <w:rPr>
          <w:rFonts w:ascii="Times New Roman" w:hAnsi="Times New Roman"/>
          <w:sz w:val="28"/>
          <w:szCs w:val="28"/>
        </w:rPr>
        <w:t>Совета депутатов Советского внутригородского района городского округа Самара от 21 сентября 2015 года №10 «О формировании комитетов Совета депутатов Советского внутригородского района городского округа Самара первого созыва»</w:t>
      </w:r>
      <w:r>
        <w:rPr>
          <w:rFonts w:ascii="Times New Roman" w:hAnsi="Times New Roman"/>
          <w:sz w:val="28"/>
          <w:szCs w:val="28"/>
        </w:rPr>
        <w:t xml:space="preserve"> (в редакции Решений </w:t>
      </w:r>
      <w:r w:rsidRPr="007038F7">
        <w:rPr>
          <w:rFonts w:ascii="Times New Roman" w:hAnsi="Times New Roman" w:cs="Times New Roman"/>
          <w:sz w:val="28"/>
          <w:szCs w:val="28"/>
          <w:shd w:val="clear" w:color="auto" w:fill="FFFFFF"/>
        </w:rPr>
        <w:t>от 27.09.2016 № 48, от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7.09.2016 № 49, от 27.09.2016 №</w:t>
      </w:r>
      <w:r w:rsidRPr="00703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51, от 11.10.2016 № 53, от 19.09.2017 № 102)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Решение) </w:t>
      </w:r>
      <w:r w:rsidRPr="007038F7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изменения:</w:t>
      </w:r>
      <w:proofErr w:type="gramEnd"/>
    </w:p>
    <w:p w:rsidR="004D4CBA" w:rsidRPr="007038F7" w:rsidRDefault="007038F7" w:rsidP="007038F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CBA" w:rsidRPr="007038F7">
        <w:rPr>
          <w:rFonts w:ascii="Times New Roman" w:hAnsi="Times New Roman" w:cs="Times New Roman"/>
          <w:sz w:val="28"/>
          <w:szCs w:val="28"/>
        </w:rPr>
        <w:t xml:space="preserve">Пункт 1 Решения </w:t>
      </w:r>
      <w:r w:rsidR="004D4CBA" w:rsidRPr="007038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D4CBA" w:rsidRPr="004D4CBA" w:rsidRDefault="004D4CBA" w:rsidP="004D4CB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Сформировать комитет по бюджету, налогам и экономике Совета депутатов Советского внутригородского района городского округа Самара первого созыва в следующем составе:</w:t>
      </w:r>
    </w:p>
    <w:p w:rsidR="00124CEB" w:rsidRPr="004D4CBA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Анатольевна;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Бакаева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Глазецкий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 Вячеслав Николаевич;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Андреевич;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CBA">
        <w:rPr>
          <w:rFonts w:ascii="Times New Roman" w:hAnsi="Times New Roman" w:cs="Times New Roman"/>
          <w:sz w:val="28"/>
          <w:szCs w:val="28"/>
        </w:rPr>
        <w:t>Захарова Юлия Александровна;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Владимир Иванович;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 Дмитрий Александрович;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Пантелеева Юлия Вячеславовна;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Петровна;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Олег Николаевич;</w:t>
      </w:r>
    </w:p>
    <w:p w:rsidR="00124CEB" w:rsidRDefault="00124CEB" w:rsidP="004D4C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Черноножкин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3A07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0703" w:rsidRDefault="003A0703" w:rsidP="003A0703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124CEB" w:rsidRPr="007038F7" w:rsidRDefault="007038F7" w:rsidP="007038F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24CEB" w:rsidRPr="007038F7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7038F7">
        <w:rPr>
          <w:rFonts w:ascii="Times New Roman" w:hAnsi="Times New Roman" w:cs="Times New Roman"/>
          <w:sz w:val="28"/>
          <w:szCs w:val="28"/>
        </w:rPr>
        <w:t>2</w:t>
      </w:r>
      <w:r w:rsidR="00124CEB" w:rsidRPr="007038F7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124CEB" w:rsidRPr="007038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D4CBA" w:rsidRDefault="00124CEB" w:rsidP="00124C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38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Сформировать </w:t>
      </w:r>
      <w:r w:rsidR="007038F7">
        <w:rPr>
          <w:rFonts w:ascii="Times New Roman" w:hAnsi="Times New Roman"/>
          <w:sz w:val="28"/>
          <w:szCs w:val="28"/>
        </w:rPr>
        <w:t>комитет по жилищным, имущественным и земельным вопросам</w:t>
      </w:r>
      <w:r>
        <w:rPr>
          <w:rFonts w:ascii="Times New Roman" w:hAnsi="Times New Roman"/>
          <w:sz w:val="28"/>
          <w:szCs w:val="28"/>
        </w:rPr>
        <w:t xml:space="preserve"> Совета депутатов Советского внутригородского района городского округа Самара первого созыва в следующем составе:</w:t>
      </w:r>
    </w:p>
    <w:p w:rsidR="00124CEB" w:rsidRDefault="00124CEB" w:rsidP="00124C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 Алексей Юрьевич;</w:t>
      </w:r>
    </w:p>
    <w:p w:rsidR="00124CEB" w:rsidRPr="00124CEB" w:rsidRDefault="00772805" w:rsidP="00124C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Анатольевна;</w:t>
      </w:r>
    </w:p>
    <w:p w:rsidR="00124CEB" w:rsidRDefault="00124CEB" w:rsidP="00124C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 Владимир Николаевич;</w:t>
      </w:r>
    </w:p>
    <w:p w:rsidR="00124CEB" w:rsidRDefault="00772805" w:rsidP="00124C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Андреевич;</w:t>
      </w:r>
    </w:p>
    <w:p w:rsidR="00772805" w:rsidRDefault="00772805" w:rsidP="00124C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Юлия Але</w:t>
      </w:r>
      <w:r w:rsidR="0037315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сандровна;</w:t>
      </w:r>
    </w:p>
    <w:p w:rsidR="00124CEB" w:rsidRDefault="00772805" w:rsidP="00124C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Владимир Иванович;</w:t>
      </w:r>
    </w:p>
    <w:p w:rsidR="00124CEB" w:rsidRDefault="00772805" w:rsidP="00124C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Коршунов Алексей Андреевич;</w:t>
      </w:r>
    </w:p>
    <w:p w:rsidR="00124CEB" w:rsidRDefault="00772805" w:rsidP="00124C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Пантелеева Юлия Вячеславовна;</w:t>
      </w:r>
    </w:p>
    <w:p w:rsidR="00124CEB" w:rsidRDefault="00772805" w:rsidP="00124C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Петровна;</w:t>
      </w:r>
    </w:p>
    <w:p w:rsidR="00772805" w:rsidRDefault="00772805" w:rsidP="0077280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Олег Николаевич;</w:t>
      </w:r>
    </w:p>
    <w:p w:rsidR="00772805" w:rsidRDefault="00772805" w:rsidP="0077280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Черноножкин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Владимирович;</w:t>
      </w:r>
    </w:p>
    <w:p w:rsidR="00772805" w:rsidRDefault="00772805" w:rsidP="0077280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Чикалев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Павлович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33195" w:rsidRDefault="00A33195" w:rsidP="00A33195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33195" w:rsidRDefault="00A33195" w:rsidP="00A33195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Решения </w:t>
      </w:r>
      <w:r w:rsidRPr="004D4CBA">
        <w:rPr>
          <w:rFonts w:ascii="Times New Roman" w:hAnsi="Times New Roman"/>
          <w:sz w:val="28"/>
          <w:szCs w:val="28"/>
        </w:rPr>
        <w:t>Совета депутатов Советского внутригородского района городского округа Самара от 21 сентября 2015 года №</w:t>
      </w:r>
      <w:r>
        <w:rPr>
          <w:rFonts w:ascii="Times New Roman" w:hAnsi="Times New Roman"/>
          <w:sz w:val="28"/>
          <w:szCs w:val="28"/>
        </w:rPr>
        <w:t>9</w:t>
      </w:r>
      <w:r w:rsidRPr="004D4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D4CBA">
        <w:rPr>
          <w:rFonts w:ascii="Times New Roman" w:hAnsi="Times New Roman"/>
          <w:sz w:val="28"/>
          <w:szCs w:val="28"/>
        </w:rPr>
        <w:t>«</w:t>
      </w:r>
      <w:r w:rsidRPr="00D0066A">
        <w:rPr>
          <w:rFonts w:ascii="Times New Roman" w:hAnsi="Times New Roman" w:cs="Times New Roman"/>
          <w:sz w:val="28"/>
          <w:szCs w:val="28"/>
          <w:shd w:val="clear" w:color="auto" w:fill="FFFFFF"/>
        </w:rPr>
        <w:t>О формировании фракции «Единая Россия» в Совете депутатов Советского внутригородского района городского округа Самара первого созыва</w:t>
      </w:r>
      <w:r w:rsidRPr="004D4C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8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33195" w:rsidRPr="004D4CBA" w:rsidRDefault="00A33195" w:rsidP="00A3319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Принять к сведению информацию от депутатов Совета депутатов Советского внутригородского района городского округа Самара о формировании фракции ВПП «Единая Россия» в Совете депутатов Советского внутригородского района городского округа Самара первого созыва в следующем составе: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b/>
          <w:bCs/>
          <w:color w:val="000000"/>
          <w:spacing w:val="2"/>
          <w:w w:val="105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Авдеев Алексей Юрьевич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Оксана Анатольевна 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78F5">
        <w:rPr>
          <w:rFonts w:ascii="Times New Roman" w:hAnsi="Times New Roman" w:cs="Times New Roman"/>
          <w:sz w:val="28"/>
          <w:szCs w:val="28"/>
        </w:rPr>
        <w:t>Борисов Владимир Николаевич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Григорьева Юлия Александровна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Гришин Вячеслав Николаевич 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Дормидонтов Вячеслав Викторович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Захарова Юлия Александровна 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Иванов Владимир Иванович  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Канунова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Коршунов Алексей Андреевич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Мишков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Николай Алексеевич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lastRenderedPageBreak/>
        <w:t>Мокеева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Назаров Дмитрий Александрович 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Орел Елена Евгеньевна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Ошкина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Анастасия Викторовна 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Пантелеева Юлия Вячеславовна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Ржевская Наталья Михайловна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Родионова Екатерина Викторовна 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Сердюк Василий Борисович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Трофимов Валерий Аркадьевич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78F5">
        <w:rPr>
          <w:rFonts w:ascii="Times New Roman" w:hAnsi="Times New Roman" w:cs="Times New Roman"/>
          <w:sz w:val="28"/>
          <w:szCs w:val="28"/>
        </w:rPr>
        <w:t>Туркина Татьяна Николаевна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Турсукова Елена Николаевна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Ульянов Олег Владимирович 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Фронина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Ольга Петровна 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Черников Олег Николаевич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Черноножкин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Чикалёв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Евгений Павлович</w:t>
      </w:r>
    </w:p>
    <w:p w:rsidR="00A33195" w:rsidRPr="007278F5" w:rsidRDefault="00A33195" w:rsidP="00A33195">
      <w:pPr>
        <w:pStyle w:val="a3"/>
        <w:numPr>
          <w:ilvl w:val="0"/>
          <w:numId w:val="5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Шулаева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Екатерина Романовна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r w:rsidRPr="00727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5604F" w:rsidRPr="00D5604F" w:rsidRDefault="00A33195" w:rsidP="003A0703">
      <w:pPr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 </w:t>
      </w:r>
      <w:r w:rsidR="00D5604F" w:rsidRPr="00D5604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Официально опубликовать настоящее Решение.</w:t>
      </w:r>
    </w:p>
    <w:p w:rsidR="00D5604F" w:rsidRPr="00D5604F" w:rsidRDefault="00A33195" w:rsidP="003A0703">
      <w:pPr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="00D5604F" w:rsidRPr="00D5604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Настоящее Решение вступает в силу со дня его принятия.</w:t>
      </w:r>
    </w:p>
    <w:p w:rsidR="003A0703" w:rsidRDefault="003A0703" w:rsidP="003A0703">
      <w:pPr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3B0A16" w:rsidRDefault="003B0A16" w:rsidP="003A0703">
      <w:pPr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D5604F" w:rsidRPr="003B0A16" w:rsidRDefault="003B0A16" w:rsidP="003B0A16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3B0A1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Председатель</w:t>
      </w:r>
    </w:p>
    <w:p w:rsidR="003B0A16" w:rsidRPr="003B0A16" w:rsidRDefault="003B0A16" w:rsidP="003B0A16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3B0A1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Совета депутатов                                                                        В.И. Иванов</w:t>
      </w:r>
    </w:p>
    <w:p w:rsidR="00D5604F" w:rsidRPr="00D5604F" w:rsidRDefault="00D5604F" w:rsidP="003A07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604F" w:rsidRPr="00D5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0437"/>
    <w:multiLevelType w:val="hybridMultilevel"/>
    <w:tmpl w:val="A8E850B8"/>
    <w:lvl w:ilvl="0" w:tplc="3C6C79D4">
      <w:start w:val="1"/>
      <w:numFmt w:val="decimal"/>
      <w:lvlText w:val="%1."/>
      <w:lvlJc w:val="left"/>
      <w:pPr>
        <w:ind w:left="33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1">
    <w:nsid w:val="2C382024"/>
    <w:multiLevelType w:val="multilevel"/>
    <w:tmpl w:val="8364F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384736E9"/>
    <w:multiLevelType w:val="hybridMultilevel"/>
    <w:tmpl w:val="386E2852"/>
    <w:lvl w:ilvl="0" w:tplc="373C7A0A">
      <w:start w:val="1"/>
      <w:numFmt w:val="decimal"/>
      <w:lvlText w:val="%1)"/>
      <w:lvlJc w:val="left"/>
      <w:pPr>
        <w:ind w:left="927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9C38E2"/>
    <w:multiLevelType w:val="hybridMultilevel"/>
    <w:tmpl w:val="866420D0"/>
    <w:lvl w:ilvl="0" w:tplc="25EC23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812885"/>
    <w:multiLevelType w:val="hybridMultilevel"/>
    <w:tmpl w:val="4CB66C1E"/>
    <w:lvl w:ilvl="0" w:tplc="14CE7C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BB"/>
    <w:rsid w:val="00124CEB"/>
    <w:rsid w:val="001B7F88"/>
    <w:rsid w:val="002622E9"/>
    <w:rsid w:val="00325799"/>
    <w:rsid w:val="0037315A"/>
    <w:rsid w:val="003A0703"/>
    <w:rsid w:val="003B0A16"/>
    <w:rsid w:val="003E77BB"/>
    <w:rsid w:val="004D4CBA"/>
    <w:rsid w:val="00563223"/>
    <w:rsid w:val="00564C57"/>
    <w:rsid w:val="007038F7"/>
    <w:rsid w:val="00772805"/>
    <w:rsid w:val="00A33195"/>
    <w:rsid w:val="00D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B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B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Екатерина Михайловна Столповских</cp:lastModifiedBy>
  <cp:revision>14</cp:revision>
  <dcterms:created xsi:type="dcterms:W3CDTF">2017-09-14T07:48:00Z</dcterms:created>
  <dcterms:modified xsi:type="dcterms:W3CDTF">2019-02-19T10:45:00Z</dcterms:modified>
</cp:coreProperties>
</file>