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01" w:rsidRPr="00BF2F53" w:rsidRDefault="00155301" w:rsidP="00155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9AA" w:rsidRDefault="00E139AA" w:rsidP="00E139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39AA">
        <w:rPr>
          <w:rFonts w:ascii="Times New Roman" w:hAnsi="Times New Roman"/>
          <w:sz w:val="28"/>
          <w:szCs w:val="28"/>
        </w:rPr>
        <w:t>Муниципальный земельный</w:t>
      </w:r>
      <w:r>
        <w:rPr>
          <w:rFonts w:ascii="Times New Roman" w:hAnsi="Times New Roman"/>
          <w:sz w:val="28"/>
          <w:szCs w:val="28"/>
        </w:rPr>
        <w:t xml:space="preserve">, жилищный, лесной </w:t>
      </w:r>
      <w:r w:rsidRPr="00E139AA">
        <w:rPr>
          <w:rFonts w:ascii="Times New Roman" w:hAnsi="Times New Roman"/>
          <w:sz w:val="28"/>
          <w:szCs w:val="28"/>
        </w:rPr>
        <w:t xml:space="preserve"> контроль на территории Советского внутригородского района городского округа Самара осуществляется Администрацией Советского внутригородского района городского округа Самара в лице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E139AA">
        <w:rPr>
          <w:rFonts w:ascii="Times New Roman" w:hAnsi="Times New Roman"/>
          <w:sz w:val="28"/>
          <w:szCs w:val="28"/>
        </w:rPr>
        <w:t>должностных лиц Администрации Советского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>:</w:t>
      </w:r>
    </w:p>
    <w:p w:rsidR="00E139AA" w:rsidRDefault="00155301" w:rsidP="00155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– </w:t>
      </w:r>
      <w:r w:rsidR="00511C32">
        <w:rPr>
          <w:rFonts w:ascii="Times New Roman" w:hAnsi="Times New Roman"/>
          <w:sz w:val="28"/>
          <w:szCs w:val="28"/>
        </w:rPr>
        <w:t>Шкопкина Татьяна Анатольевна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139AA" w:rsidRDefault="00155301" w:rsidP="00155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отдела – Малышев Александр Васильевич, </w:t>
      </w:r>
    </w:p>
    <w:p w:rsidR="00E139AA" w:rsidRDefault="00155301" w:rsidP="00155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отдела – Ефремова Ирина Анатольевна, </w:t>
      </w:r>
    </w:p>
    <w:p w:rsidR="00511C32" w:rsidRDefault="00E139AA" w:rsidP="00E13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отдела – </w:t>
      </w:r>
      <w:r w:rsidR="00511C32">
        <w:rPr>
          <w:rFonts w:ascii="Times New Roman" w:hAnsi="Times New Roman"/>
          <w:sz w:val="28"/>
          <w:szCs w:val="28"/>
        </w:rPr>
        <w:t>Литвинов Евгений Александрович,</w:t>
      </w:r>
    </w:p>
    <w:p w:rsidR="00511C32" w:rsidRDefault="00511C32" w:rsidP="00511C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отдела – </w:t>
      </w:r>
      <w:r>
        <w:rPr>
          <w:rFonts w:ascii="Times New Roman" w:hAnsi="Times New Roman"/>
          <w:sz w:val="28"/>
          <w:szCs w:val="28"/>
        </w:rPr>
        <w:t>Савельева Юлия Александровна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</w:p>
    <w:p w:rsidR="00E139AA" w:rsidRDefault="00E139AA" w:rsidP="00511C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E139AA" w:rsidRDefault="00E139AA" w:rsidP="00E13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301" w:rsidRDefault="00155301" w:rsidP="00155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контакта 262-03-83.</w:t>
      </w:r>
    </w:p>
    <w:p w:rsidR="00C96FBD" w:rsidRPr="00744508" w:rsidRDefault="00C96FBD" w:rsidP="00837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96FBD" w:rsidRPr="00744508" w:rsidSect="005D0F7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6E" w:rsidRDefault="0093276E" w:rsidP="005D0F7B">
      <w:pPr>
        <w:spacing w:after="0" w:line="240" w:lineRule="auto"/>
      </w:pPr>
      <w:r>
        <w:separator/>
      </w:r>
    </w:p>
  </w:endnote>
  <w:endnote w:type="continuationSeparator" w:id="0">
    <w:p w:rsidR="0093276E" w:rsidRDefault="0093276E" w:rsidP="005D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6E" w:rsidRDefault="0093276E" w:rsidP="005D0F7B">
      <w:pPr>
        <w:spacing w:after="0" w:line="240" w:lineRule="auto"/>
      </w:pPr>
      <w:r>
        <w:separator/>
      </w:r>
    </w:p>
  </w:footnote>
  <w:footnote w:type="continuationSeparator" w:id="0">
    <w:p w:rsidR="0093276E" w:rsidRDefault="0093276E" w:rsidP="005D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747132"/>
      <w:docPartObj>
        <w:docPartGallery w:val="Page Numbers (Top of Page)"/>
        <w:docPartUnique/>
      </w:docPartObj>
    </w:sdtPr>
    <w:sdtEndPr/>
    <w:sdtContent>
      <w:p w:rsidR="005D0F7B" w:rsidRDefault="005D0F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9AA">
          <w:rPr>
            <w:noProof/>
          </w:rPr>
          <w:t>2</w:t>
        </w:r>
        <w:r>
          <w:fldChar w:fldCharType="end"/>
        </w:r>
      </w:p>
    </w:sdtContent>
  </w:sdt>
  <w:p w:rsidR="005D0F7B" w:rsidRDefault="005D0F7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C8"/>
    <w:rsid w:val="000312E9"/>
    <w:rsid w:val="000A767D"/>
    <w:rsid w:val="000E5947"/>
    <w:rsid w:val="00155301"/>
    <w:rsid w:val="00173B1D"/>
    <w:rsid w:val="001E1DCB"/>
    <w:rsid w:val="00204765"/>
    <w:rsid w:val="002951F6"/>
    <w:rsid w:val="0038729B"/>
    <w:rsid w:val="003908AC"/>
    <w:rsid w:val="0039408E"/>
    <w:rsid w:val="003B3F1F"/>
    <w:rsid w:val="004012DB"/>
    <w:rsid w:val="00447565"/>
    <w:rsid w:val="004A6D43"/>
    <w:rsid w:val="00511C32"/>
    <w:rsid w:val="00526D23"/>
    <w:rsid w:val="005518EF"/>
    <w:rsid w:val="005D0F7B"/>
    <w:rsid w:val="00602B11"/>
    <w:rsid w:val="00636154"/>
    <w:rsid w:val="006A4C9A"/>
    <w:rsid w:val="006E3CF1"/>
    <w:rsid w:val="007026AB"/>
    <w:rsid w:val="00744508"/>
    <w:rsid w:val="0077060D"/>
    <w:rsid w:val="00806E4E"/>
    <w:rsid w:val="00837255"/>
    <w:rsid w:val="008627AE"/>
    <w:rsid w:val="0093276E"/>
    <w:rsid w:val="00976951"/>
    <w:rsid w:val="00AB222C"/>
    <w:rsid w:val="00BD29C8"/>
    <w:rsid w:val="00C42734"/>
    <w:rsid w:val="00C52C5E"/>
    <w:rsid w:val="00C6771D"/>
    <w:rsid w:val="00C96FBD"/>
    <w:rsid w:val="00CC27CE"/>
    <w:rsid w:val="00DD06FB"/>
    <w:rsid w:val="00E139AA"/>
    <w:rsid w:val="00E178F0"/>
    <w:rsid w:val="00E57148"/>
    <w:rsid w:val="00E94E96"/>
    <w:rsid w:val="00F214F9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6D2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2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D23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D0F7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D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F7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D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F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6D2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2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D23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D0F7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D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F7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D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F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Ефимов Дмитрий Михайлович</cp:lastModifiedBy>
  <cp:revision>5</cp:revision>
  <cp:lastPrinted>2017-01-24T09:17:00Z</cp:lastPrinted>
  <dcterms:created xsi:type="dcterms:W3CDTF">2017-01-24T09:10:00Z</dcterms:created>
  <dcterms:modified xsi:type="dcterms:W3CDTF">2018-02-20T13:07:00Z</dcterms:modified>
</cp:coreProperties>
</file>