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5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2835"/>
      </w:tblGrid>
      <w:tr w:rsidR="009C7823" w:rsidTr="00E56AC3">
        <w:tc>
          <w:tcPr>
            <w:tcW w:w="817" w:type="dxa"/>
          </w:tcPr>
          <w:p w:rsidR="009C7823" w:rsidRPr="00E56AC3" w:rsidRDefault="009C782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C7823" w:rsidRPr="00E56AC3" w:rsidRDefault="009C782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</w:tcPr>
          <w:p w:rsidR="009C7823" w:rsidRPr="00E56AC3" w:rsidRDefault="009C782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C7823" w:rsidRPr="00E56AC3" w:rsidRDefault="009C782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Меры, принимаемые к демонтажу</w:t>
            </w:r>
            <w:r w:rsidR="00A93D87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9C7823" w:rsidTr="00E56AC3">
        <w:tc>
          <w:tcPr>
            <w:tcW w:w="817" w:type="dxa"/>
          </w:tcPr>
          <w:p w:rsidR="009C7823" w:rsidRPr="00E56AC3" w:rsidRDefault="009C782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7823" w:rsidRPr="00E56AC3" w:rsidRDefault="009C782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павильон «Рыболов»</w:t>
            </w:r>
          </w:p>
        </w:tc>
        <w:tc>
          <w:tcPr>
            <w:tcW w:w="3260" w:type="dxa"/>
          </w:tcPr>
          <w:p w:rsidR="009C7823" w:rsidRPr="00E56AC3" w:rsidRDefault="009C782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ул. Физкультурная / ул. Ново-Вокзальная</w:t>
            </w:r>
          </w:p>
        </w:tc>
        <w:tc>
          <w:tcPr>
            <w:tcW w:w="2835" w:type="dxa"/>
          </w:tcPr>
          <w:p w:rsidR="009C782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акт о выявлении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№33 от 20.11.2014</w:t>
            </w: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AC3" w:rsidTr="00E56AC3">
        <w:tc>
          <w:tcPr>
            <w:tcW w:w="817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павильон «Колосок»</w:t>
            </w:r>
          </w:p>
        </w:tc>
        <w:tc>
          <w:tcPr>
            <w:tcW w:w="3260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М.Тореза</w:t>
            </w:r>
            <w:proofErr w:type="spellEnd"/>
            <w:r w:rsidRPr="00E56AC3">
              <w:rPr>
                <w:rFonts w:ascii="Times New Roman" w:hAnsi="Times New Roman" w:cs="Times New Roman"/>
                <w:sz w:val="24"/>
                <w:szCs w:val="24"/>
              </w:rPr>
              <w:t xml:space="preserve"> / ул. Энтузиастов</w:t>
            </w:r>
          </w:p>
        </w:tc>
        <w:tc>
          <w:tcPr>
            <w:tcW w:w="2835" w:type="dxa"/>
          </w:tcPr>
          <w:p w:rsid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акт о выявлении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3D87" w:rsidRDefault="00A93D87" w:rsidP="00E56A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 11.12.2017</w:t>
            </w:r>
          </w:p>
        </w:tc>
      </w:tr>
      <w:tr w:rsidR="00E56AC3" w:rsidTr="00E56AC3">
        <w:tc>
          <w:tcPr>
            <w:tcW w:w="817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павильон «</w:t>
            </w:r>
            <w:proofErr w:type="spellStart"/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ул. 22 Партсъезда / ул. Гагарина</w:t>
            </w:r>
          </w:p>
        </w:tc>
        <w:tc>
          <w:tcPr>
            <w:tcW w:w="2835" w:type="dxa"/>
          </w:tcPr>
          <w:p w:rsidR="00A93D87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акт о выявлении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  <w:r w:rsidR="00A9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AC3" w:rsidRDefault="00A93D87" w:rsidP="00E56A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 06.12.2017</w:t>
            </w:r>
          </w:p>
        </w:tc>
      </w:tr>
      <w:tr w:rsidR="00E56AC3" w:rsidTr="00E56AC3">
        <w:tc>
          <w:tcPr>
            <w:tcW w:w="817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павильон «Автомойка»</w:t>
            </w:r>
          </w:p>
        </w:tc>
        <w:tc>
          <w:tcPr>
            <w:tcW w:w="3260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ул. 22 Партсъезда / ул. Гагарина</w:t>
            </w:r>
          </w:p>
        </w:tc>
        <w:tc>
          <w:tcPr>
            <w:tcW w:w="2835" w:type="dxa"/>
          </w:tcPr>
          <w:p w:rsidR="00E56AC3" w:rsidRDefault="00E56AC3" w:rsidP="00A93D87">
            <w:pPr>
              <w:jc w:val="center"/>
            </w:pP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акт о выявлении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</w:tr>
      <w:tr w:rsidR="00E56AC3" w:rsidTr="00E56AC3">
        <w:tc>
          <w:tcPr>
            <w:tcW w:w="817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3260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ул. 22 Партсъезда</w:t>
            </w: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 xml:space="preserve"> / ул. Победы, 4</w:t>
            </w:r>
          </w:p>
        </w:tc>
        <w:tc>
          <w:tcPr>
            <w:tcW w:w="2835" w:type="dxa"/>
          </w:tcPr>
          <w:p w:rsidR="00E56AC3" w:rsidRDefault="00E56AC3" w:rsidP="00E56AC3">
            <w:pPr>
              <w:jc w:val="center"/>
            </w:pP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акт о выявлении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145/30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AC3" w:rsidTr="00E56AC3">
        <w:tc>
          <w:tcPr>
            <w:tcW w:w="817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  <w:r w:rsidR="00A93D87">
              <w:rPr>
                <w:rFonts w:ascii="Times New Roman" w:hAnsi="Times New Roman" w:cs="Times New Roman"/>
                <w:sz w:val="24"/>
                <w:szCs w:val="24"/>
              </w:rPr>
              <w:t>«Мобильник»</w:t>
            </w:r>
          </w:p>
        </w:tc>
        <w:tc>
          <w:tcPr>
            <w:tcW w:w="3260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ул. 22 Партсъезда / ул. Победы, 4</w:t>
            </w:r>
          </w:p>
        </w:tc>
        <w:tc>
          <w:tcPr>
            <w:tcW w:w="2835" w:type="dxa"/>
          </w:tcPr>
          <w:p w:rsid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акт о выявлении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182/10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E56AC3" w:rsidRDefault="00E56AC3" w:rsidP="00E56A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 04.12.2017</w:t>
            </w:r>
          </w:p>
        </w:tc>
      </w:tr>
      <w:tr w:rsidR="00E56AC3" w:rsidTr="00E56AC3">
        <w:tc>
          <w:tcPr>
            <w:tcW w:w="817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павильон «Мясная лавка»</w:t>
            </w:r>
          </w:p>
        </w:tc>
        <w:tc>
          <w:tcPr>
            <w:tcW w:w="3260" w:type="dxa"/>
          </w:tcPr>
          <w:p w:rsidR="00E56AC3" w:rsidRP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3">
              <w:rPr>
                <w:rFonts w:ascii="Times New Roman" w:hAnsi="Times New Roman" w:cs="Times New Roman"/>
                <w:sz w:val="24"/>
                <w:szCs w:val="24"/>
              </w:rPr>
              <w:t xml:space="preserve">ул. Аэродромная / ул. </w:t>
            </w:r>
            <w:proofErr w:type="spellStart"/>
            <w:r w:rsidRPr="00E56AC3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2835" w:type="dxa"/>
          </w:tcPr>
          <w:p w:rsidR="00E56AC3" w:rsidRDefault="00E56AC3" w:rsidP="00E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акт о выявлении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C4C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6AC3" w:rsidRDefault="00E56AC3" w:rsidP="00E56A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08.12.2017</w:t>
            </w:r>
          </w:p>
        </w:tc>
      </w:tr>
    </w:tbl>
    <w:p w:rsidR="00BE03B0" w:rsidRPr="009C7823" w:rsidRDefault="00E56AC3" w:rsidP="00E56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Самовольно установленные нестационарные объекты </w:t>
      </w:r>
      <w:r w:rsidR="00A93D87">
        <w:rPr>
          <w:rFonts w:ascii="Times New Roman" w:hAnsi="Times New Roman" w:cs="Times New Roman"/>
          <w:sz w:val="28"/>
          <w:szCs w:val="28"/>
        </w:rPr>
        <w:t>потребительского рынка, подлежащие демонтажу в декабре 2017</w:t>
      </w:r>
    </w:p>
    <w:sectPr w:rsidR="00BE03B0" w:rsidRPr="009C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88"/>
    <w:rsid w:val="0029297E"/>
    <w:rsid w:val="009C7823"/>
    <w:rsid w:val="00A93D87"/>
    <w:rsid w:val="00BE03B0"/>
    <w:rsid w:val="00DF1E88"/>
    <w:rsid w:val="00E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 Оксана Анатольевна</dc:creator>
  <cp:keywords/>
  <dc:description/>
  <cp:lastModifiedBy>Шеремет Оксана Анатольевна</cp:lastModifiedBy>
  <cp:revision>3</cp:revision>
  <cp:lastPrinted>2017-12-11T11:48:00Z</cp:lastPrinted>
  <dcterms:created xsi:type="dcterms:W3CDTF">2017-12-11T11:19:00Z</dcterms:created>
  <dcterms:modified xsi:type="dcterms:W3CDTF">2017-12-11T11:53:00Z</dcterms:modified>
</cp:coreProperties>
</file>