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EE" w:rsidRDefault="00830CEE">
      <w:pPr>
        <w:rPr>
          <w:sz w:val="2"/>
          <w:szCs w:val="2"/>
        </w:rPr>
      </w:pPr>
    </w:p>
    <w:p w:rsidR="00F175DB" w:rsidRDefault="00F175DB" w:rsidP="00F175DB">
      <w:pPr>
        <w:pStyle w:val="40"/>
        <w:shd w:val="clear" w:color="auto" w:fill="auto"/>
        <w:spacing w:before="0"/>
        <w:ind w:left="20"/>
        <w:jc w:val="right"/>
        <w:rPr>
          <w:sz w:val="26"/>
          <w:szCs w:val="26"/>
        </w:rPr>
      </w:pPr>
      <w:r w:rsidRPr="00F175DB">
        <w:rPr>
          <w:sz w:val="26"/>
          <w:szCs w:val="26"/>
        </w:rPr>
        <w:t>Проект</w:t>
      </w:r>
    </w:p>
    <w:p w:rsidR="00F175DB" w:rsidRPr="00F175DB" w:rsidRDefault="00F175DB" w:rsidP="00F175DB">
      <w:pPr>
        <w:pStyle w:val="40"/>
        <w:shd w:val="clear" w:color="auto" w:fill="auto"/>
        <w:spacing w:before="0"/>
        <w:ind w:left="20"/>
        <w:jc w:val="right"/>
        <w:rPr>
          <w:sz w:val="26"/>
          <w:szCs w:val="26"/>
        </w:rPr>
      </w:pPr>
    </w:p>
    <w:p w:rsidR="00830CEE" w:rsidRDefault="00775133" w:rsidP="00F175DB">
      <w:pPr>
        <w:pStyle w:val="40"/>
        <w:shd w:val="clear" w:color="auto" w:fill="auto"/>
        <w:spacing w:before="0"/>
        <w:ind w:left="20"/>
        <w:rPr>
          <w:sz w:val="28"/>
          <w:szCs w:val="28"/>
        </w:rPr>
      </w:pPr>
      <w:r w:rsidRPr="00F175DB">
        <w:rPr>
          <w:sz w:val="28"/>
          <w:szCs w:val="28"/>
        </w:rPr>
        <w:t>О внесении изменений в Решение Совета депутатов Советского</w:t>
      </w:r>
      <w:r w:rsidRPr="00F175DB">
        <w:rPr>
          <w:sz w:val="28"/>
          <w:szCs w:val="28"/>
        </w:rPr>
        <w:br/>
        <w:t>внутригородского района городского округа Самара</w:t>
      </w:r>
      <w:r w:rsidRPr="00F175DB">
        <w:rPr>
          <w:sz w:val="28"/>
          <w:szCs w:val="28"/>
        </w:rPr>
        <w:br/>
        <w:t>от 18 ноября 2015 года № 21 «О проведении конкурса на замещение</w:t>
      </w:r>
      <w:r w:rsidRPr="00F175DB">
        <w:rPr>
          <w:sz w:val="28"/>
          <w:szCs w:val="28"/>
        </w:rPr>
        <w:br/>
      </w:r>
      <w:proofErr w:type="gramStart"/>
      <w:r w:rsidRPr="00F175DB">
        <w:rPr>
          <w:sz w:val="28"/>
          <w:szCs w:val="28"/>
        </w:rPr>
        <w:t>должности Главы Администрации Советского внутригородского района</w:t>
      </w:r>
      <w:bookmarkStart w:id="0" w:name="bookmark3"/>
      <w:r w:rsidR="00F175DB">
        <w:rPr>
          <w:sz w:val="28"/>
          <w:szCs w:val="28"/>
        </w:rPr>
        <w:t xml:space="preserve"> </w:t>
      </w:r>
      <w:r w:rsidRPr="00F175DB">
        <w:rPr>
          <w:sz w:val="28"/>
          <w:szCs w:val="28"/>
        </w:rPr>
        <w:t>городского округа</w:t>
      </w:r>
      <w:proofErr w:type="gramEnd"/>
      <w:r w:rsidRPr="00F175DB">
        <w:rPr>
          <w:sz w:val="28"/>
          <w:szCs w:val="28"/>
        </w:rPr>
        <w:t xml:space="preserve"> Самара»</w:t>
      </w:r>
      <w:bookmarkEnd w:id="0"/>
    </w:p>
    <w:p w:rsidR="00F175DB" w:rsidRPr="00F175DB" w:rsidRDefault="00F175DB" w:rsidP="00F175DB">
      <w:pPr>
        <w:pStyle w:val="40"/>
        <w:shd w:val="clear" w:color="auto" w:fill="auto"/>
        <w:spacing w:before="0"/>
        <w:ind w:left="20"/>
        <w:rPr>
          <w:sz w:val="28"/>
          <w:szCs w:val="28"/>
        </w:rPr>
      </w:pPr>
    </w:p>
    <w:p w:rsidR="00830CEE" w:rsidRPr="00F175DB" w:rsidRDefault="00775133">
      <w:pPr>
        <w:pStyle w:val="20"/>
        <w:shd w:val="clear" w:color="auto" w:fill="auto"/>
        <w:spacing w:before="0" w:after="283"/>
        <w:ind w:firstLine="680"/>
        <w:rPr>
          <w:sz w:val="28"/>
          <w:szCs w:val="28"/>
        </w:rPr>
      </w:pPr>
      <w:r w:rsidRPr="00F175DB">
        <w:rPr>
          <w:sz w:val="28"/>
          <w:szCs w:val="28"/>
        </w:rPr>
        <w:t>В соответствии с Федеральным законом от 06 октября 2003 года № 131- ФЗ «Об общих принципах организации местного самоуправления в Российской Федерации», Уставом Советского внутригородского района городского округа Самара Совет депутатов Советского внутригородского района городского округа Самара</w:t>
      </w:r>
    </w:p>
    <w:p w:rsidR="00830CEE" w:rsidRPr="00F175DB" w:rsidRDefault="00775133">
      <w:pPr>
        <w:pStyle w:val="22"/>
        <w:keepNext/>
        <w:keepLines/>
        <w:shd w:val="clear" w:color="auto" w:fill="auto"/>
        <w:spacing w:before="0" w:after="257" w:line="240" w:lineRule="exact"/>
        <w:ind w:left="20"/>
        <w:rPr>
          <w:sz w:val="28"/>
          <w:szCs w:val="28"/>
        </w:rPr>
      </w:pPr>
      <w:bookmarkStart w:id="1" w:name="bookmark4"/>
      <w:r w:rsidRPr="00F175DB">
        <w:rPr>
          <w:sz w:val="28"/>
          <w:szCs w:val="28"/>
        </w:rPr>
        <w:t>РЕШИЛ:</w:t>
      </w:r>
      <w:bookmarkEnd w:id="1"/>
    </w:p>
    <w:p w:rsidR="00830CEE" w:rsidRPr="00F175DB" w:rsidRDefault="00775133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 w:after="0"/>
        <w:ind w:firstLine="680"/>
        <w:rPr>
          <w:sz w:val="28"/>
          <w:szCs w:val="28"/>
        </w:rPr>
      </w:pPr>
      <w:r w:rsidRPr="00F175DB">
        <w:rPr>
          <w:sz w:val="28"/>
          <w:szCs w:val="28"/>
        </w:rPr>
        <w:t xml:space="preserve">Внести в Решение Совета депутатов Советского внутригородского района городского округа Самара от 18 ноября 2015 года № 21 «О проведении конкурса на замещение </w:t>
      </w:r>
      <w:proofErr w:type="gramStart"/>
      <w:r w:rsidRPr="00F175DB">
        <w:rPr>
          <w:sz w:val="28"/>
          <w:szCs w:val="28"/>
        </w:rPr>
        <w:t>должности Главы Администрации Советского внутригородского района городского округа</w:t>
      </w:r>
      <w:proofErr w:type="gramEnd"/>
      <w:r w:rsidRPr="00F175DB">
        <w:rPr>
          <w:sz w:val="28"/>
          <w:szCs w:val="28"/>
        </w:rPr>
        <w:t xml:space="preserve"> Самара» (далее - Решение) следующие изменения:</w:t>
      </w:r>
    </w:p>
    <w:p w:rsidR="00830CEE" w:rsidRPr="00F175DB" w:rsidRDefault="00775133">
      <w:pPr>
        <w:pStyle w:val="20"/>
        <w:numPr>
          <w:ilvl w:val="1"/>
          <w:numId w:val="1"/>
        </w:numPr>
        <w:shd w:val="clear" w:color="auto" w:fill="auto"/>
        <w:tabs>
          <w:tab w:val="left" w:pos="1196"/>
        </w:tabs>
        <w:spacing w:before="0" w:after="0"/>
        <w:ind w:firstLine="680"/>
        <w:rPr>
          <w:sz w:val="28"/>
          <w:szCs w:val="28"/>
        </w:rPr>
      </w:pPr>
      <w:r w:rsidRPr="00F175DB">
        <w:rPr>
          <w:sz w:val="28"/>
          <w:szCs w:val="28"/>
        </w:rPr>
        <w:t>Пункт 2 Решения изложить в следующей редакции:</w:t>
      </w:r>
    </w:p>
    <w:p w:rsidR="00830CEE" w:rsidRPr="00F175DB" w:rsidRDefault="00775133">
      <w:pPr>
        <w:pStyle w:val="20"/>
        <w:shd w:val="clear" w:color="auto" w:fill="auto"/>
        <w:spacing w:before="0" w:after="0"/>
        <w:ind w:firstLine="680"/>
        <w:rPr>
          <w:sz w:val="28"/>
          <w:szCs w:val="28"/>
        </w:rPr>
      </w:pPr>
      <w:r w:rsidRPr="00F175DB">
        <w:rPr>
          <w:sz w:val="28"/>
          <w:szCs w:val="28"/>
        </w:rPr>
        <w:t xml:space="preserve">«2. Конкурс на замещение должности Главы Администрации Советского внутригородского района городского округа Самара провести «15» декабря 2015 года, начало в 13.00 час. по адресу: </w:t>
      </w:r>
      <w:proofErr w:type="spellStart"/>
      <w:r w:rsidRPr="00F175DB">
        <w:rPr>
          <w:sz w:val="28"/>
          <w:szCs w:val="28"/>
        </w:rPr>
        <w:t>г</w:t>
      </w:r>
      <w:proofErr w:type="gramStart"/>
      <w:r w:rsidRPr="00F175DB">
        <w:rPr>
          <w:sz w:val="28"/>
          <w:szCs w:val="28"/>
        </w:rPr>
        <w:t>.С</w:t>
      </w:r>
      <w:proofErr w:type="gramEnd"/>
      <w:r w:rsidRPr="00F175DB">
        <w:rPr>
          <w:sz w:val="28"/>
          <w:szCs w:val="28"/>
        </w:rPr>
        <w:t>амара</w:t>
      </w:r>
      <w:proofErr w:type="spellEnd"/>
      <w:r w:rsidRPr="00F175DB">
        <w:rPr>
          <w:sz w:val="28"/>
          <w:szCs w:val="28"/>
        </w:rPr>
        <w:t xml:space="preserve">, </w:t>
      </w:r>
      <w:proofErr w:type="spellStart"/>
      <w:r w:rsidRPr="00F175DB">
        <w:rPr>
          <w:sz w:val="28"/>
          <w:szCs w:val="28"/>
        </w:rPr>
        <w:t>ул.Куйбышева</w:t>
      </w:r>
      <w:proofErr w:type="spellEnd"/>
      <w:r w:rsidRPr="00F175DB">
        <w:rPr>
          <w:sz w:val="28"/>
          <w:szCs w:val="28"/>
        </w:rPr>
        <w:t>, д.124.»;</w:t>
      </w:r>
    </w:p>
    <w:p w:rsidR="00830CEE" w:rsidRPr="00F175DB" w:rsidRDefault="00775133">
      <w:pPr>
        <w:pStyle w:val="20"/>
        <w:numPr>
          <w:ilvl w:val="1"/>
          <w:numId w:val="1"/>
        </w:numPr>
        <w:shd w:val="clear" w:color="auto" w:fill="auto"/>
        <w:tabs>
          <w:tab w:val="left" w:pos="1201"/>
        </w:tabs>
        <w:spacing w:before="0" w:after="0"/>
        <w:ind w:firstLine="680"/>
        <w:rPr>
          <w:sz w:val="28"/>
          <w:szCs w:val="28"/>
        </w:rPr>
      </w:pPr>
      <w:r w:rsidRPr="00F175DB">
        <w:rPr>
          <w:sz w:val="28"/>
          <w:szCs w:val="28"/>
        </w:rPr>
        <w:t>Подпункт 3.2 пункта 3 Решения изложить в следующей редакции:</w:t>
      </w:r>
    </w:p>
    <w:p w:rsidR="00830CEE" w:rsidRPr="00F175DB" w:rsidRDefault="00775133">
      <w:pPr>
        <w:pStyle w:val="20"/>
        <w:shd w:val="clear" w:color="auto" w:fill="auto"/>
        <w:spacing w:before="0" w:after="0"/>
        <w:ind w:firstLine="680"/>
        <w:rPr>
          <w:sz w:val="28"/>
          <w:szCs w:val="28"/>
        </w:rPr>
      </w:pPr>
      <w:r w:rsidRPr="00F175DB">
        <w:rPr>
          <w:sz w:val="28"/>
          <w:szCs w:val="28"/>
        </w:rPr>
        <w:t>«3.2. Документы для участия в конкурсе на замещение должности</w:t>
      </w:r>
    </w:p>
    <w:p w:rsidR="00830CEE" w:rsidRPr="00F175DB" w:rsidRDefault="00775133" w:rsidP="00F175DB">
      <w:pPr>
        <w:pStyle w:val="20"/>
        <w:shd w:val="clear" w:color="auto" w:fill="auto"/>
        <w:spacing w:before="0" w:after="0"/>
        <w:ind w:left="20"/>
        <w:rPr>
          <w:sz w:val="28"/>
          <w:szCs w:val="28"/>
        </w:rPr>
      </w:pPr>
      <w:proofErr w:type="gramStart"/>
      <w:r w:rsidRPr="00F175DB">
        <w:rPr>
          <w:sz w:val="28"/>
          <w:szCs w:val="28"/>
        </w:rPr>
        <w:t>Главы Администрации принимаются с 26 ноября 2015 года до 11 декабря</w:t>
      </w:r>
      <w:r w:rsidR="00F175DB">
        <w:rPr>
          <w:sz w:val="28"/>
          <w:szCs w:val="28"/>
        </w:rPr>
        <w:t xml:space="preserve"> </w:t>
      </w:r>
      <w:r w:rsidRPr="00F175DB">
        <w:rPr>
          <w:sz w:val="28"/>
          <w:szCs w:val="28"/>
        </w:rPr>
        <w:t>2015 года (включительно) в рабочие дни с понедельника по четверг с 08.30</w:t>
      </w:r>
      <w:r w:rsidR="00F175DB">
        <w:rPr>
          <w:sz w:val="28"/>
          <w:szCs w:val="28"/>
        </w:rPr>
        <w:t xml:space="preserve"> </w:t>
      </w:r>
      <w:r w:rsidRPr="00F175DB">
        <w:rPr>
          <w:sz w:val="28"/>
          <w:szCs w:val="28"/>
        </w:rPr>
        <w:t xml:space="preserve">час. до 17.30 час., пятница с 08.30 час., до 16.30 час., обед с 12.30 час. до 13.18 час., по адресу: 443023, </w:t>
      </w:r>
      <w:proofErr w:type="spellStart"/>
      <w:r w:rsidRPr="00F175DB">
        <w:rPr>
          <w:sz w:val="28"/>
          <w:szCs w:val="28"/>
        </w:rPr>
        <w:t>г.о</w:t>
      </w:r>
      <w:proofErr w:type="spellEnd"/>
      <w:r w:rsidRPr="00F175DB">
        <w:rPr>
          <w:sz w:val="28"/>
          <w:szCs w:val="28"/>
        </w:rPr>
        <w:t>.</w:t>
      </w:r>
      <w:r w:rsidR="00F175DB">
        <w:rPr>
          <w:sz w:val="28"/>
          <w:szCs w:val="28"/>
        </w:rPr>
        <w:t xml:space="preserve"> </w:t>
      </w:r>
      <w:r w:rsidRPr="00F175DB">
        <w:rPr>
          <w:sz w:val="28"/>
          <w:szCs w:val="28"/>
        </w:rPr>
        <w:t>Самара, ул.</w:t>
      </w:r>
      <w:r w:rsidR="00F175DB">
        <w:rPr>
          <w:sz w:val="28"/>
          <w:szCs w:val="28"/>
        </w:rPr>
        <w:t xml:space="preserve"> </w:t>
      </w:r>
      <w:r w:rsidRPr="00F175DB">
        <w:rPr>
          <w:sz w:val="28"/>
          <w:szCs w:val="28"/>
        </w:rPr>
        <w:t>Советской Армии, 27, каб.</w:t>
      </w:r>
      <w:r w:rsidR="00F175DB">
        <w:rPr>
          <w:sz w:val="28"/>
          <w:szCs w:val="28"/>
        </w:rPr>
        <w:t>33</w:t>
      </w:r>
      <w:r w:rsidRPr="00F175DB">
        <w:rPr>
          <w:sz w:val="28"/>
          <w:szCs w:val="28"/>
        </w:rPr>
        <w:t>.»;</w:t>
      </w:r>
      <w:proofErr w:type="gramEnd"/>
    </w:p>
    <w:p w:rsidR="00830CEE" w:rsidRPr="00F175DB" w:rsidRDefault="00775133">
      <w:pPr>
        <w:pStyle w:val="20"/>
        <w:numPr>
          <w:ilvl w:val="1"/>
          <w:numId w:val="1"/>
        </w:numPr>
        <w:shd w:val="clear" w:color="auto" w:fill="auto"/>
        <w:tabs>
          <w:tab w:val="left" w:pos="1192"/>
        </w:tabs>
        <w:spacing w:before="0" w:after="0" w:line="290" w:lineRule="exact"/>
        <w:ind w:firstLine="680"/>
        <w:rPr>
          <w:sz w:val="28"/>
          <w:szCs w:val="28"/>
        </w:rPr>
      </w:pPr>
      <w:r w:rsidRPr="00F175DB">
        <w:rPr>
          <w:sz w:val="28"/>
          <w:szCs w:val="28"/>
        </w:rPr>
        <w:t>Пункт 4 Решения изложить в следующей редакции:</w:t>
      </w:r>
    </w:p>
    <w:p w:rsidR="00830CEE" w:rsidRPr="00F175DB" w:rsidRDefault="00775133">
      <w:pPr>
        <w:pStyle w:val="20"/>
        <w:shd w:val="clear" w:color="auto" w:fill="auto"/>
        <w:spacing w:before="0" w:after="340" w:line="290" w:lineRule="exact"/>
        <w:ind w:firstLine="680"/>
        <w:rPr>
          <w:sz w:val="28"/>
          <w:szCs w:val="28"/>
        </w:rPr>
      </w:pPr>
      <w:r w:rsidRPr="00F175DB">
        <w:rPr>
          <w:sz w:val="28"/>
          <w:szCs w:val="28"/>
        </w:rPr>
        <w:t xml:space="preserve">«4. Провести первое (организационное) заседание Конкурсной комиссии по проведению конкурса на замещение должности Главы Администрации 25 ноября 2015 года, в 14.30 час. по адресу: </w:t>
      </w:r>
      <w:proofErr w:type="spellStart"/>
      <w:r w:rsidRPr="00F175DB">
        <w:rPr>
          <w:sz w:val="28"/>
          <w:szCs w:val="28"/>
        </w:rPr>
        <w:t>г</w:t>
      </w:r>
      <w:proofErr w:type="gramStart"/>
      <w:r w:rsidRPr="00F175DB">
        <w:rPr>
          <w:sz w:val="28"/>
          <w:szCs w:val="28"/>
        </w:rPr>
        <w:t>.С</w:t>
      </w:r>
      <w:proofErr w:type="gramEnd"/>
      <w:r w:rsidRPr="00F175DB">
        <w:rPr>
          <w:sz w:val="28"/>
          <w:szCs w:val="28"/>
        </w:rPr>
        <w:t>амара</w:t>
      </w:r>
      <w:proofErr w:type="spellEnd"/>
      <w:r w:rsidRPr="00F175DB">
        <w:rPr>
          <w:sz w:val="28"/>
          <w:szCs w:val="28"/>
        </w:rPr>
        <w:t xml:space="preserve">, </w:t>
      </w:r>
      <w:proofErr w:type="spellStart"/>
      <w:r w:rsidRPr="00F175DB">
        <w:rPr>
          <w:sz w:val="28"/>
          <w:szCs w:val="28"/>
        </w:rPr>
        <w:t>ул.Куйбышева</w:t>
      </w:r>
      <w:proofErr w:type="spellEnd"/>
      <w:r w:rsidRPr="00F175DB">
        <w:rPr>
          <w:sz w:val="28"/>
          <w:szCs w:val="28"/>
        </w:rPr>
        <w:t>, 124.».</w:t>
      </w:r>
    </w:p>
    <w:p w:rsidR="00830CEE" w:rsidRPr="00F175DB" w:rsidRDefault="00775133" w:rsidP="00F175DB">
      <w:pPr>
        <w:pStyle w:val="20"/>
        <w:numPr>
          <w:ilvl w:val="0"/>
          <w:numId w:val="1"/>
        </w:numPr>
        <w:shd w:val="clear" w:color="auto" w:fill="auto"/>
        <w:tabs>
          <w:tab w:val="left" w:pos="1030"/>
        </w:tabs>
        <w:spacing w:before="0" w:line="240" w:lineRule="auto"/>
        <w:ind w:firstLine="680"/>
        <w:rPr>
          <w:sz w:val="28"/>
          <w:szCs w:val="28"/>
        </w:rPr>
      </w:pPr>
      <w:r w:rsidRPr="00F175DB">
        <w:rPr>
          <w:sz w:val="28"/>
          <w:szCs w:val="28"/>
        </w:rPr>
        <w:t>Официально опубликовать настоящее Решение.</w:t>
      </w:r>
    </w:p>
    <w:p w:rsidR="00830CEE" w:rsidRPr="00F175DB" w:rsidRDefault="00775133" w:rsidP="00F175DB">
      <w:pPr>
        <w:pStyle w:val="20"/>
        <w:numPr>
          <w:ilvl w:val="0"/>
          <w:numId w:val="1"/>
        </w:numPr>
        <w:shd w:val="clear" w:color="auto" w:fill="auto"/>
        <w:tabs>
          <w:tab w:val="left" w:pos="1030"/>
        </w:tabs>
        <w:spacing w:before="0" w:after="200" w:line="240" w:lineRule="auto"/>
        <w:ind w:firstLine="680"/>
        <w:rPr>
          <w:sz w:val="28"/>
          <w:szCs w:val="28"/>
        </w:rPr>
      </w:pPr>
      <w:r w:rsidRPr="00F175DB">
        <w:rPr>
          <w:sz w:val="28"/>
          <w:szCs w:val="28"/>
        </w:rPr>
        <w:t>Настоящее Решение вступает в силу со дня его принятия.</w:t>
      </w:r>
    </w:p>
    <w:p w:rsidR="00830CEE" w:rsidRPr="00F175DB" w:rsidRDefault="00775133" w:rsidP="00F175DB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before="0" w:after="0" w:line="240" w:lineRule="auto"/>
        <w:ind w:firstLine="680"/>
        <w:rPr>
          <w:sz w:val="28"/>
          <w:szCs w:val="28"/>
        </w:rPr>
      </w:pPr>
      <w:proofErr w:type="gramStart"/>
      <w:r w:rsidRPr="00F175DB">
        <w:rPr>
          <w:sz w:val="28"/>
          <w:szCs w:val="28"/>
        </w:rPr>
        <w:t>Контроль за</w:t>
      </w:r>
      <w:proofErr w:type="gramEnd"/>
      <w:r w:rsidRPr="00F175DB">
        <w:rPr>
          <w:sz w:val="28"/>
          <w:szCs w:val="28"/>
        </w:rPr>
        <w:t xml:space="preserve"> исполнением настоящего Решения возложить на Председателя Совета депутатов Советского внутригородского района городского округа Самара.</w:t>
      </w:r>
    </w:p>
    <w:p w:rsidR="00830CEE" w:rsidRPr="00F175DB" w:rsidRDefault="00830CEE">
      <w:pPr>
        <w:spacing w:line="360" w:lineRule="exact"/>
        <w:rPr>
          <w:sz w:val="28"/>
          <w:szCs w:val="28"/>
        </w:rPr>
      </w:pPr>
    </w:p>
    <w:p w:rsidR="00830CEE" w:rsidRPr="00F175DB" w:rsidRDefault="00F175DB" w:rsidP="00F175DB">
      <w:pPr>
        <w:rPr>
          <w:rFonts w:ascii="Times New Roman" w:hAnsi="Times New Roman" w:cs="Times New Roman"/>
          <w:b/>
          <w:sz w:val="28"/>
          <w:szCs w:val="28"/>
        </w:rPr>
      </w:pPr>
      <w:r w:rsidRPr="00F175DB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F175DB" w:rsidRPr="00F175DB" w:rsidRDefault="00F175DB" w:rsidP="00F175DB">
      <w:pPr>
        <w:rPr>
          <w:rFonts w:ascii="Times New Roman" w:hAnsi="Times New Roman" w:cs="Times New Roman"/>
          <w:b/>
          <w:sz w:val="28"/>
          <w:szCs w:val="28"/>
        </w:rPr>
      </w:pPr>
      <w:r w:rsidRPr="00F175DB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F175DB">
        <w:rPr>
          <w:rFonts w:ascii="Times New Roman" w:hAnsi="Times New Roman" w:cs="Times New Roman"/>
          <w:b/>
          <w:sz w:val="28"/>
          <w:szCs w:val="28"/>
        </w:rPr>
        <w:t>В.И. Иванов</w:t>
      </w:r>
    </w:p>
    <w:p w:rsidR="00830CEE" w:rsidRPr="00F175DB" w:rsidRDefault="00830CEE">
      <w:pPr>
        <w:rPr>
          <w:sz w:val="28"/>
          <w:szCs w:val="28"/>
        </w:rPr>
      </w:pPr>
      <w:bookmarkStart w:id="2" w:name="_GoBack"/>
      <w:bookmarkEnd w:id="2"/>
    </w:p>
    <w:sectPr w:rsidR="00830CEE" w:rsidRPr="00F175DB" w:rsidSect="00F175DB">
      <w:type w:val="continuous"/>
      <w:pgSz w:w="11900" w:h="16840"/>
      <w:pgMar w:top="1761" w:right="701" w:bottom="70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E7" w:rsidRDefault="00BE4DE7">
      <w:r>
        <w:separator/>
      </w:r>
    </w:p>
  </w:endnote>
  <w:endnote w:type="continuationSeparator" w:id="0">
    <w:p w:rsidR="00BE4DE7" w:rsidRDefault="00BE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E7" w:rsidRDefault="00BE4DE7"/>
  </w:footnote>
  <w:footnote w:type="continuationSeparator" w:id="0">
    <w:p w:rsidR="00BE4DE7" w:rsidRDefault="00BE4D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33BB7"/>
    <w:multiLevelType w:val="multilevel"/>
    <w:tmpl w:val="26482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0CEE"/>
    <w:rsid w:val="002249E9"/>
    <w:rsid w:val="00775133"/>
    <w:rsid w:val="00830CEE"/>
    <w:rsid w:val="00BE4DE7"/>
    <w:rsid w:val="00F1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BookAntiqua4pt">
    <w:name w:val="Основной текст (2) + Book Antiqua;4 pt"/>
    <w:basedOn w:val="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CenturyGothic16pt">
    <w:name w:val="Основной текст (2) + Century Gothic;16 pt;Полужирный"/>
    <w:basedOn w:val="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BookAntiqua54pt-3pt">
    <w:name w:val="Основной текст (2) + Book Antiqua;54 pt;Интервал -3 pt"/>
    <w:basedOn w:val="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FFFFFF"/>
      <w:spacing w:val="-60"/>
      <w:w w:val="100"/>
      <w:position w:val="0"/>
      <w:sz w:val="108"/>
      <w:szCs w:val="108"/>
      <w:u w:val="none"/>
      <w:lang w:val="ru-RU" w:eastAsia="ru-RU" w:bidi="ru-RU"/>
    </w:rPr>
  </w:style>
  <w:style w:type="character" w:customStyle="1" w:styleId="2CenturyGothic16pt0">
    <w:name w:val="Основной текст (2) + Century Gothic;16 pt;Полужирный"/>
    <w:basedOn w:val="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240" w:line="29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31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90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Михайловна Столповских</cp:lastModifiedBy>
  <cp:revision>3</cp:revision>
  <dcterms:created xsi:type="dcterms:W3CDTF">2017-12-25T12:49:00Z</dcterms:created>
  <dcterms:modified xsi:type="dcterms:W3CDTF">2017-12-27T06:29:00Z</dcterms:modified>
</cp:coreProperties>
</file>