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7A11" w:rsidRPr="00027A11" w:rsidTr="00027A11">
        <w:tc>
          <w:tcPr>
            <w:tcW w:w="4785" w:type="dxa"/>
          </w:tcPr>
          <w:p w:rsidR="00027A11" w:rsidRPr="00027A11" w:rsidRDefault="00027A11" w:rsidP="00027A1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7A11" w:rsidRPr="00027A11" w:rsidRDefault="00145F7D" w:rsidP="00027A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27A11" w:rsidRPr="00027A1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775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A11" w:rsidRPr="00027A11" w:rsidRDefault="00027A11" w:rsidP="008B4C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7C7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C14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A1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45F7D">
              <w:rPr>
                <w:rFonts w:ascii="Times New Roman" w:hAnsi="Times New Roman"/>
                <w:sz w:val="28"/>
                <w:szCs w:val="28"/>
              </w:rPr>
              <w:t xml:space="preserve">Советского внутригородского района </w:t>
            </w:r>
            <w:r w:rsidRPr="00027A11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  <w:p w:rsidR="00027A11" w:rsidRPr="00027A11" w:rsidRDefault="00027A11" w:rsidP="00027A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7A11"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="008B4C4D">
              <w:rPr>
                <w:rFonts w:ascii="Times New Roman" w:hAnsi="Times New Roman"/>
                <w:sz w:val="28"/>
                <w:szCs w:val="28"/>
              </w:rPr>
              <w:t>____</w:t>
            </w:r>
            <w:r w:rsidRPr="00027A11">
              <w:rPr>
                <w:rFonts w:ascii="Times New Roman" w:hAnsi="Times New Roman"/>
                <w:sz w:val="28"/>
                <w:szCs w:val="28"/>
              </w:rPr>
              <w:t xml:space="preserve"> № ______</w:t>
            </w:r>
            <w:r w:rsidR="008B4C4D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027A11" w:rsidRDefault="00027A11" w:rsidP="008B4C4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4C4D" w:rsidRPr="00C05595" w:rsidRDefault="008B4C4D" w:rsidP="00C676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7A11" w:rsidRPr="00C05595" w:rsidRDefault="00027A11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05595">
        <w:rPr>
          <w:rFonts w:ascii="Times New Roman" w:hAnsi="Times New Roman"/>
          <w:sz w:val="28"/>
          <w:szCs w:val="28"/>
        </w:rPr>
        <w:t>ПОЛОЖЕНИЕ</w:t>
      </w:r>
    </w:p>
    <w:p w:rsidR="009235C8" w:rsidRPr="00C05595" w:rsidRDefault="009235C8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35C8" w:rsidRPr="00C05595" w:rsidRDefault="009235C8" w:rsidP="00C67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595">
        <w:rPr>
          <w:rFonts w:ascii="Times New Roman" w:hAnsi="Times New Roman"/>
          <w:sz w:val="28"/>
          <w:szCs w:val="28"/>
        </w:rPr>
        <w:t>о межведомственной рабочей групп</w:t>
      </w:r>
      <w:r w:rsidR="005565F3">
        <w:rPr>
          <w:rFonts w:ascii="Times New Roman" w:hAnsi="Times New Roman"/>
          <w:sz w:val="28"/>
          <w:szCs w:val="28"/>
        </w:rPr>
        <w:t>е</w:t>
      </w:r>
      <w:r w:rsidRPr="00C05595">
        <w:rPr>
          <w:rFonts w:ascii="Times New Roman" w:hAnsi="Times New Roman"/>
          <w:sz w:val="28"/>
          <w:szCs w:val="28"/>
        </w:rPr>
        <w:t xml:space="preserve"> по легализации трудовых отношений </w:t>
      </w:r>
    </w:p>
    <w:p w:rsidR="00C141CE" w:rsidRDefault="00DB2DA1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05595">
        <w:rPr>
          <w:rFonts w:ascii="Times New Roman" w:hAnsi="Times New Roman"/>
          <w:sz w:val="28"/>
          <w:szCs w:val="28"/>
        </w:rPr>
        <w:t>на территории</w:t>
      </w:r>
      <w:r w:rsidR="009235C8" w:rsidRPr="00C05595">
        <w:rPr>
          <w:rFonts w:ascii="Times New Roman" w:hAnsi="Times New Roman"/>
          <w:sz w:val="28"/>
          <w:szCs w:val="28"/>
        </w:rPr>
        <w:t xml:space="preserve"> </w:t>
      </w:r>
      <w:r w:rsidR="002639A1">
        <w:rPr>
          <w:rFonts w:ascii="Times New Roman" w:hAnsi="Times New Roman"/>
          <w:sz w:val="28"/>
          <w:szCs w:val="28"/>
        </w:rPr>
        <w:t xml:space="preserve">Советского </w:t>
      </w:r>
      <w:r w:rsidR="00C141CE">
        <w:rPr>
          <w:rFonts w:ascii="Times New Roman" w:hAnsi="Times New Roman"/>
          <w:sz w:val="28"/>
          <w:szCs w:val="28"/>
        </w:rPr>
        <w:t xml:space="preserve">внутригородского </w:t>
      </w:r>
      <w:r w:rsidR="002639A1">
        <w:rPr>
          <w:rFonts w:ascii="Times New Roman" w:hAnsi="Times New Roman"/>
          <w:sz w:val="28"/>
          <w:szCs w:val="28"/>
        </w:rPr>
        <w:t xml:space="preserve">района </w:t>
      </w:r>
    </w:p>
    <w:p w:rsidR="009235C8" w:rsidRPr="00C05595" w:rsidRDefault="009235C8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05595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027A11" w:rsidRPr="00C05595" w:rsidRDefault="00027A11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4C4D" w:rsidRPr="00C05595" w:rsidRDefault="008B4C4D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A11" w:rsidRPr="00C05595" w:rsidRDefault="00027A11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7A11" w:rsidRPr="00C05595" w:rsidRDefault="00027A11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A11" w:rsidRPr="00C05595" w:rsidRDefault="00027A11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252C6" w:rsidRPr="00C05595">
        <w:rPr>
          <w:rFonts w:ascii="Times New Roman" w:hAnsi="Times New Roman" w:cs="Times New Roman"/>
          <w:sz w:val="28"/>
          <w:szCs w:val="28"/>
        </w:rPr>
        <w:t>определяет цели, задачи, права</w:t>
      </w:r>
      <w:r w:rsidR="00911DBC" w:rsidRPr="00C05595">
        <w:rPr>
          <w:rFonts w:ascii="Times New Roman" w:hAnsi="Times New Roman" w:cs="Times New Roman"/>
          <w:sz w:val="28"/>
          <w:szCs w:val="28"/>
        </w:rPr>
        <w:t xml:space="preserve">, устанавливает порядок </w:t>
      </w:r>
      <w:r w:rsidR="002252C6" w:rsidRPr="00C0559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11DBC" w:rsidRPr="00C05595">
        <w:rPr>
          <w:rFonts w:ascii="Times New Roman" w:hAnsi="Times New Roman" w:cs="Times New Roman"/>
          <w:sz w:val="28"/>
          <w:szCs w:val="28"/>
        </w:rPr>
        <w:t>я</w:t>
      </w:r>
      <w:r w:rsidR="002252C6" w:rsidRPr="00C05595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911DBC" w:rsidRPr="00C05595">
        <w:rPr>
          <w:rFonts w:ascii="Times New Roman" w:hAnsi="Times New Roman" w:cs="Times New Roman"/>
          <w:sz w:val="28"/>
          <w:szCs w:val="28"/>
        </w:rPr>
        <w:t>ы</w:t>
      </w:r>
      <w:r w:rsidR="002252C6"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9235C8" w:rsidRPr="00C05595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легализации трудовых отношений </w:t>
      </w:r>
      <w:r w:rsidR="00DB2DA1" w:rsidRPr="00C05595">
        <w:rPr>
          <w:rFonts w:ascii="Times New Roman" w:hAnsi="Times New Roman"/>
          <w:sz w:val="28"/>
          <w:szCs w:val="28"/>
        </w:rPr>
        <w:t>на территории</w:t>
      </w:r>
      <w:r w:rsidR="002639A1" w:rsidRPr="002639A1">
        <w:rPr>
          <w:rFonts w:ascii="Times New Roman" w:hAnsi="Times New Roman"/>
          <w:sz w:val="28"/>
          <w:szCs w:val="28"/>
        </w:rPr>
        <w:t xml:space="preserve"> </w:t>
      </w:r>
      <w:r w:rsidR="002639A1">
        <w:rPr>
          <w:rFonts w:ascii="Times New Roman" w:hAnsi="Times New Roman"/>
          <w:sz w:val="28"/>
          <w:szCs w:val="28"/>
        </w:rPr>
        <w:t xml:space="preserve">Советского </w:t>
      </w:r>
      <w:r w:rsidR="00C141CE">
        <w:rPr>
          <w:rFonts w:ascii="Times New Roman" w:hAnsi="Times New Roman"/>
          <w:sz w:val="28"/>
          <w:szCs w:val="28"/>
        </w:rPr>
        <w:t xml:space="preserve">внутригородского </w:t>
      </w:r>
      <w:r w:rsidR="002639A1">
        <w:rPr>
          <w:rFonts w:ascii="Times New Roman" w:hAnsi="Times New Roman"/>
          <w:sz w:val="28"/>
          <w:szCs w:val="28"/>
        </w:rPr>
        <w:t>района</w:t>
      </w:r>
      <w:r w:rsidR="00DB2DA1" w:rsidRPr="00C05595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Pr="00C055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35C8" w:rsidRPr="00C05595">
        <w:rPr>
          <w:rFonts w:ascii="Times New Roman" w:hAnsi="Times New Roman" w:cs="Times New Roman"/>
          <w:sz w:val="28"/>
          <w:szCs w:val="28"/>
        </w:rPr>
        <w:t>–</w:t>
      </w:r>
      <w:r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9235C8" w:rsidRPr="00C05595">
        <w:rPr>
          <w:rFonts w:ascii="Times New Roman" w:hAnsi="Times New Roman" w:cs="Times New Roman"/>
          <w:sz w:val="28"/>
          <w:szCs w:val="28"/>
        </w:rPr>
        <w:t>Рабочая группа</w:t>
      </w:r>
      <w:r w:rsidRPr="00C05595">
        <w:rPr>
          <w:rFonts w:ascii="Times New Roman" w:hAnsi="Times New Roman" w:cs="Times New Roman"/>
          <w:sz w:val="28"/>
          <w:szCs w:val="28"/>
        </w:rPr>
        <w:t>).</w:t>
      </w:r>
    </w:p>
    <w:p w:rsidR="00715903" w:rsidRPr="00C05595" w:rsidRDefault="00715903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1.2. Рабочая группа является координационным, постоянно действующим</w:t>
      </w:r>
      <w:r w:rsidR="002252C6" w:rsidRPr="00C05595">
        <w:rPr>
          <w:rFonts w:ascii="Times New Roman" w:hAnsi="Times New Roman" w:cs="Times New Roman"/>
          <w:sz w:val="28"/>
          <w:szCs w:val="28"/>
        </w:rPr>
        <w:t xml:space="preserve"> совещательным</w:t>
      </w:r>
      <w:r w:rsidRPr="00C05595">
        <w:rPr>
          <w:rFonts w:ascii="Times New Roman" w:hAnsi="Times New Roman" w:cs="Times New Roman"/>
          <w:sz w:val="28"/>
          <w:szCs w:val="28"/>
        </w:rPr>
        <w:t xml:space="preserve"> органом, образованным </w:t>
      </w:r>
      <w:r w:rsidR="002252C6" w:rsidRPr="00C0559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639A1">
        <w:rPr>
          <w:rFonts w:ascii="Times New Roman" w:hAnsi="Times New Roman"/>
          <w:sz w:val="28"/>
          <w:szCs w:val="28"/>
        </w:rPr>
        <w:t xml:space="preserve">Советского внутригородского района </w:t>
      </w:r>
      <w:r w:rsidR="002252C6" w:rsidRPr="00C05595">
        <w:rPr>
          <w:rFonts w:ascii="Times New Roman" w:hAnsi="Times New Roman" w:cs="Times New Roman"/>
          <w:sz w:val="28"/>
          <w:szCs w:val="28"/>
        </w:rPr>
        <w:t xml:space="preserve">городского округа Самара,  </w:t>
      </w:r>
      <w:r w:rsidRPr="00C05595">
        <w:rPr>
          <w:rFonts w:ascii="Times New Roman" w:hAnsi="Times New Roman" w:cs="Times New Roman"/>
          <w:sz w:val="28"/>
          <w:szCs w:val="28"/>
        </w:rPr>
        <w:t>в целях снижения неформальной занятости.</w:t>
      </w:r>
    </w:p>
    <w:p w:rsidR="002252C6" w:rsidRPr="00C05595" w:rsidRDefault="002252C6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1.3. Персональный состав Рабочей группы утверждается </w:t>
      </w:r>
      <w:r w:rsidR="004B64F4">
        <w:rPr>
          <w:rFonts w:ascii="Times New Roman" w:hAnsi="Times New Roman" w:cs="Times New Roman"/>
          <w:sz w:val="28"/>
          <w:szCs w:val="28"/>
        </w:rPr>
        <w:t>постановлением</w:t>
      </w:r>
      <w:r w:rsidR="002639A1" w:rsidRPr="002E2914">
        <w:rPr>
          <w:rFonts w:ascii="Times New Roman" w:hAnsi="Times New Roman" w:cs="Times New Roman"/>
          <w:sz w:val="28"/>
          <w:szCs w:val="28"/>
        </w:rPr>
        <w:t xml:space="preserve"> </w:t>
      </w:r>
      <w:r w:rsidRPr="00C055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9A1">
        <w:rPr>
          <w:rFonts w:ascii="Times New Roman" w:hAnsi="Times New Roman"/>
          <w:sz w:val="28"/>
          <w:szCs w:val="28"/>
        </w:rPr>
        <w:t xml:space="preserve">Советского внутригородского района </w:t>
      </w:r>
      <w:r w:rsidRPr="00C05595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715903" w:rsidRPr="00C05595" w:rsidRDefault="00715903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11" w:rsidRPr="00C05595" w:rsidRDefault="00027A11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2. Регламент работы </w:t>
      </w:r>
      <w:r w:rsidR="007F606F" w:rsidRPr="00C05595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715903" w:rsidRPr="00C05595" w:rsidRDefault="00715903" w:rsidP="00C67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903" w:rsidRPr="00C05595" w:rsidRDefault="00715903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2.1. Рабочая группа в своей деятельности руководствуется </w:t>
      </w:r>
      <w:hyperlink r:id="rId8" w:history="1">
        <w:r w:rsidRPr="00C055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55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C141CE" w:rsidRPr="00C05595">
        <w:rPr>
          <w:rFonts w:ascii="Times New Roman" w:hAnsi="Times New Roman" w:cs="Times New Roman"/>
          <w:sz w:val="28"/>
          <w:szCs w:val="28"/>
        </w:rPr>
        <w:t xml:space="preserve">законами Самарской области, </w:t>
      </w:r>
      <w:hyperlink r:id="rId9" w:history="1">
        <w:r w:rsidRPr="00C0559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C141CE">
        <w:rPr>
          <w:rFonts w:ascii="Times New Roman" w:hAnsi="Times New Roman" w:cs="Times New Roman"/>
          <w:sz w:val="28"/>
          <w:szCs w:val="28"/>
        </w:rPr>
        <w:t>городского округа Самара,  Уставом Советского внутригородского района</w:t>
      </w:r>
      <w:r w:rsidR="00C509EE" w:rsidRPr="00C509EE">
        <w:rPr>
          <w:rFonts w:ascii="Times New Roman" w:hAnsi="Times New Roman" w:cs="Times New Roman"/>
          <w:sz w:val="28"/>
          <w:szCs w:val="28"/>
        </w:rPr>
        <w:t xml:space="preserve"> </w:t>
      </w:r>
      <w:r w:rsidR="00C509E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B64F4" w:rsidRPr="004B64F4">
        <w:rPr>
          <w:rFonts w:ascii="Times New Roman" w:hAnsi="Times New Roman" w:cs="Times New Roman"/>
          <w:sz w:val="28"/>
          <w:szCs w:val="28"/>
        </w:rPr>
        <w:t xml:space="preserve"> </w:t>
      </w:r>
      <w:r w:rsidR="004B64F4" w:rsidRPr="00C0559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05595">
        <w:rPr>
          <w:rFonts w:ascii="Times New Roman" w:hAnsi="Times New Roman" w:cs="Times New Roman"/>
          <w:sz w:val="28"/>
          <w:szCs w:val="28"/>
        </w:rPr>
        <w:t>,</w:t>
      </w:r>
      <w:r w:rsidR="00C509EE">
        <w:rPr>
          <w:rFonts w:ascii="Times New Roman" w:hAnsi="Times New Roman" w:cs="Times New Roman"/>
          <w:sz w:val="28"/>
          <w:szCs w:val="28"/>
        </w:rPr>
        <w:t xml:space="preserve"> </w:t>
      </w:r>
      <w:r w:rsidR="004B64F4" w:rsidRPr="00C05595">
        <w:rPr>
          <w:rFonts w:ascii="Times New Roman" w:hAnsi="Times New Roman" w:cs="Times New Roman"/>
          <w:sz w:val="28"/>
          <w:szCs w:val="28"/>
        </w:rPr>
        <w:t>му</w:t>
      </w:r>
      <w:r w:rsidR="004B64F4">
        <w:rPr>
          <w:rFonts w:ascii="Times New Roman" w:hAnsi="Times New Roman" w:cs="Times New Roman"/>
          <w:sz w:val="28"/>
          <w:szCs w:val="28"/>
        </w:rPr>
        <w:t>ниципальными правовыми актами</w:t>
      </w:r>
      <w:r w:rsidR="004B64F4" w:rsidRPr="004B64F4">
        <w:rPr>
          <w:rFonts w:ascii="Times New Roman" w:hAnsi="Times New Roman" w:cs="Times New Roman"/>
          <w:sz w:val="28"/>
          <w:szCs w:val="28"/>
        </w:rPr>
        <w:t xml:space="preserve"> </w:t>
      </w:r>
      <w:r w:rsidR="004B64F4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4B64F4" w:rsidRPr="00C509EE">
        <w:rPr>
          <w:rFonts w:ascii="Times New Roman" w:hAnsi="Times New Roman" w:cs="Times New Roman"/>
          <w:sz w:val="28"/>
          <w:szCs w:val="28"/>
        </w:rPr>
        <w:t xml:space="preserve"> </w:t>
      </w:r>
      <w:r w:rsidR="004B64F4">
        <w:rPr>
          <w:rFonts w:ascii="Times New Roman" w:hAnsi="Times New Roman" w:cs="Times New Roman"/>
          <w:sz w:val="28"/>
          <w:szCs w:val="28"/>
        </w:rPr>
        <w:t>городского округа Самара,</w:t>
      </w:r>
      <w:r w:rsidR="004B64F4">
        <w:t xml:space="preserve"> </w:t>
      </w:r>
      <w:r w:rsidR="00C509EE"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="005565F3">
        <w:rPr>
          <w:rFonts w:ascii="Times New Roman" w:hAnsi="Times New Roman" w:cs="Times New Roman"/>
          <w:sz w:val="28"/>
          <w:szCs w:val="28"/>
        </w:rPr>
        <w:t>.</w:t>
      </w:r>
    </w:p>
    <w:p w:rsidR="00DB2DA1" w:rsidRPr="00C05595" w:rsidRDefault="00DD49F7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2.2. Основной задачей Рабочей группы является организация работы на территории </w:t>
      </w:r>
      <w:r w:rsidR="002639A1">
        <w:rPr>
          <w:rFonts w:ascii="Times New Roman" w:hAnsi="Times New Roman"/>
          <w:sz w:val="28"/>
          <w:szCs w:val="28"/>
        </w:rPr>
        <w:t xml:space="preserve">Советского </w:t>
      </w:r>
      <w:r w:rsidR="00505B02">
        <w:rPr>
          <w:rFonts w:ascii="Times New Roman" w:hAnsi="Times New Roman"/>
          <w:sz w:val="28"/>
          <w:szCs w:val="28"/>
        </w:rPr>
        <w:t xml:space="preserve">внутригородского </w:t>
      </w:r>
      <w:r w:rsidR="002639A1">
        <w:rPr>
          <w:rFonts w:ascii="Times New Roman" w:hAnsi="Times New Roman"/>
          <w:sz w:val="28"/>
          <w:szCs w:val="28"/>
        </w:rPr>
        <w:t xml:space="preserve">района </w:t>
      </w:r>
      <w:r w:rsidR="002252C6" w:rsidRPr="00C05595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C05595"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proofErr w:type="gramStart"/>
      <w:r w:rsidRPr="00C055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5595">
        <w:rPr>
          <w:rFonts w:ascii="Times New Roman" w:hAnsi="Times New Roman" w:cs="Times New Roman"/>
          <w:sz w:val="28"/>
          <w:szCs w:val="28"/>
        </w:rPr>
        <w:t>:</w:t>
      </w:r>
    </w:p>
    <w:p w:rsidR="00DD49F7" w:rsidRDefault="00C509EE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C1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неформальной занятости путем л</w:t>
      </w:r>
      <w:r w:rsidR="00DD49F7" w:rsidRPr="00C05595">
        <w:rPr>
          <w:rFonts w:ascii="Times New Roman" w:hAnsi="Times New Roman" w:cs="Times New Roman"/>
          <w:sz w:val="28"/>
          <w:szCs w:val="28"/>
        </w:rPr>
        <w:t>егализаци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49F7"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DB2DA1"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DD49F7" w:rsidRPr="00C05595"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D49F7" w:rsidRPr="00C0559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ами и юридическими</w:t>
      </w:r>
      <w:r w:rsidR="003117AC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DD49F7" w:rsidRPr="00C055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49F7" w:rsidRPr="00C05595">
        <w:rPr>
          <w:rFonts w:ascii="Times New Roman" w:hAnsi="Times New Roman" w:cs="Times New Roman"/>
          <w:sz w:val="28"/>
          <w:szCs w:val="28"/>
        </w:rPr>
        <w:t>;</w:t>
      </w:r>
    </w:p>
    <w:p w:rsidR="00DD49F7" w:rsidRDefault="00C509EE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</w:t>
      </w:r>
      <w:r w:rsidR="00DD49F7" w:rsidRPr="00C05595">
        <w:rPr>
          <w:rFonts w:ascii="Times New Roman" w:hAnsi="Times New Roman" w:cs="Times New Roman"/>
          <w:sz w:val="28"/>
          <w:szCs w:val="28"/>
        </w:rPr>
        <w:t xml:space="preserve">силение </w:t>
      </w:r>
      <w:proofErr w:type="gramStart"/>
      <w:r w:rsidR="00DD49F7" w:rsidRPr="00C055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D49F7" w:rsidRPr="00C05595">
        <w:rPr>
          <w:rFonts w:ascii="Times New Roman" w:hAnsi="Times New Roman" w:cs="Times New Roman"/>
          <w:sz w:val="28"/>
          <w:szCs w:val="28"/>
        </w:rPr>
        <w:t xml:space="preserve"> обеспечением оформления   трудовых отношений с  работниками в установленном законом порядке;</w:t>
      </w:r>
    </w:p>
    <w:p w:rsidR="00C509EE" w:rsidRPr="00C05595" w:rsidRDefault="00C509EE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117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4B0">
        <w:rPr>
          <w:rFonts w:ascii="Times New Roman" w:hAnsi="Times New Roman" w:cs="Times New Roman"/>
          <w:sz w:val="28"/>
          <w:szCs w:val="28"/>
        </w:rPr>
        <w:t>Выявление физических  и юридических лиц, уклоняющихся от уплаты страховых взносов в Пенсионный фонд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9F7" w:rsidRDefault="008167E5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2.3. </w:t>
      </w:r>
      <w:r w:rsidR="00DD49F7" w:rsidRPr="00C05595">
        <w:rPr>
          <w:rFonts w:ascii="Times New Roman" w:hAnsi="Times New Roman" w:cs="Times New Roman"/>
          <w:sz w:val="28"/>
          <w:szCs w:val="28"/>
        </w:rPr>
        <w:t>В целях осуществления возложенных задач Рабочая группа имеет право:</w:t>
      </w:r>
    </w:p>
    <w:p w:rsidR="00C509EE" w:rsidRDefault="00C509EE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8F24B0" w:rsidRPr="008F24B0">
        <w:rPr>
          <w:rFonts w:ascii="Times New Roman" w:hAnsi="Times New Roman" w:cs="Times New Roman"/>
          <w:sz w:val="28"/>
          <w:szCs w:val="28"/>
        </w:rPr>
        <w:t xml:space="preserve"> </w:t>
      </w:r>
      <w:r w:rsidR="008F24B0">
        <w:rPr>
          <w:rFonts w:ascii="Times New Roman" w:hAnsi="Times New Roman" w:cs="Times New Roman"/>
          <w:sz w:val="28"/>
          <w:szCs w:val="28"/>
        </w:rPr>
        <w:t>З</w:t>
      </w:r>
      <w:r w:rsidR="008F24B0" w:rsidRPr="004B6E33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у ИФНС</w:t>
      </w:r>
      <w:r w:rsidR="008F24B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F24B0" w:rsidRPr="004B6E33">
        <w:rPr>
          <w:rFonts w:ascii="Times New Roman" w:hAnsi="Times New Roman" w:cs="Times New Roman"/>
          <w:sz w:val="28"/>
          <w:szCs w:val="28"/>
        </w:rPr>
        <w:t xml:space="preserve"> по Советскому  району г. Самары,  Филиала №8 ГУ – СРО ФСС РФ, УПФР в Октябрьском и Советском районах городского округа Самара, отдела полиции № 3 Управления МВД России по г.</w:t>
      </w:r>
      <w:r w:rsidR="008F24B0">
        <w:rPr>
          <w:rFonts w:ascii="Times New Roman" w:hAnsi="Times New Roman" w:cs="Times New Roman"/>
          <w:sz w:val="28"/>
          <w:szCs w:val="28"/>
        </w:rPr>
        <w:t xml:space="preserve"> </w:t>
      </w:r>
      <w:r w:rsidR="008F24B0" w:rsidRPr="004B6E33">
        <w:rPr>
          <w:rFonts w:ascii="Times New Roman" w:hAnsi="Times New Roman" w:cs="Times New Roman"/>
          <w:sz w:val="28"/>
          <w:szCs w:val="28"/>
        </w:rPr>
        <w:t xml:space="preserve">Самара, ГКУ </w:t>
      </w:r>
      <w:proofErr w:type="gramStart"/>
      <w:r w:rsidR="008F24B0" w:rsidRPr="004B6E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24B0" w:rsidRPr="004B6E33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городского округа Самара», УФМС России Самарской области в Советском районе, иных заинтересованных лиц (по согласованию), общественных объединений, предприятий и организаций (нез</w:t>
      </w:r>
      <w:r w:rsidR="008F24B0">
        <w:rPr>
          <w:rFonts w:ascii="Times New Roman" w:hAnsi="Times New Roman" w:cs="Times New Roman"/>
          <w:sz w:val="28"/>
          <w:szCs w:val="28"/>
        </w:rPr>
        <w:t>ависимо от форм собственности)</w:t>
      </w:r>
      <w:r w:rsidR="008F24B0" w:rsidRPr="004B6E33">
        <w:rPr>
          <w:rFonts w:ascii="Times New Roman" w:hAnsi="Times New Roman" w:cs="Times New Roman"/>
          <w:sz w:val="28"/>
          <w:szCs w:val="28"/>
        </w:rPr>
        <w:t>,</w:t>
      </w:r>
      <w:r w:rsidR="0062567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Советского внутригородского района городского округа Самара</w:t>
      </w:r>
      <w:r w:rsidR="008F24B0" w:rsidRPr="004B6E33">
        <w:rPr>
          <w:rFonts w:ascii="Times New Roman" w:hAnsi="Times New Roman" w:cs="Times New Roman"/>
          <w:sz w:val="28"/>
          <w:szCs w:val="28"/>
        </w:rPr>
        <w:t xml:space="preserve"> информацию по вопросам, отнесенным к компетенции Рабочей группы</w:t>
      </w:r>
      <w:r w:rsidR="00445C8D">
        <w:rPr>
          <w:rFonts w:ascii="Times New Roman" w:hAnsi="Times New Roman" w:cs="Times New Roman"/>
          <w:sz w:val="28"/>
          <w:szCs w:val="28"/>
        </w:rPr>
        <w:t>.</w:t>
      </w:r>
    </w:p>
    <w:p w:rsidR="00DD49F7" w:rsidRPr="004B6E33" w:rsidRDefault="00445C8D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8F24B0">
        <w:rPr>
          <w:rFonts w:ascii="Times New Roman" w:hAnsi="Times New Roman" w:cs="Times New Roman"/>
          <w:sz w:val="28"/>
          <w:szCs w:val="28"/>
        </w:rPr>
        <w:t xml:space="preserve">Приглашать на заседание Рабочей группы  и заслушивать представителей </w:t>
      </w:r>
      <w:r w:rsidR="0062567F" w:rsidRPr="004B6E33">
        <w:rPr>
          <w:rFonts w:ascii="Times New Roman" w:hAnsi="Times New Roman" w:cs="Times New Roman"/>
          <w:sz w:val="28"/>
          <w:szCs w:val="28"/>
        </w:rPr>
        <w:t>ИФНС</w:t>
      </w:r>
      <w:r w:rsidR="0062567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2567F" w:rsidRPr="004B6E33">
        <w:rPr>
          <w:rFonts w:ascii="Times New Roman" w:hAnsi="Times New Roman" w:cs="Times New Roman"/>
          <w:sz w:val="28"/>
          <w:szCs w:val="28"/>
        </w:rPr>
        <w:t xml:space="preserve"> по Советскому  району г. Самары,  Филиала №8 ГУ – СРО ФСС РФ, УПФР в Октябрьском и Советском районах городского округа Самара, отдела полиции № 3 Управления МВД России по г.</w:t>
      </w:r>
      <w:r w:rsidR="0062567F">
        <w:rPr>
          <w:rFonts w:ascii="Times New Roman" w:hAnsi="Times New Roman" w:cs="Times New Roman"/>
          <w:sz w:val="28"/>
          <w:szCs w:val="28"/>
        </w:rPr>
        <w:t xml:space="preserve"> </w:t>
      </w:r>
      <w:r w:rsidR="0062567F" w:rsidRPr="004B6E33">
        <w:rPr>
          <w:rFonts w:ascii="Times New Roman" w:hAnsi="Times New Roman" w:cs="Times New Roman"/>
          <w:sz w:val="28"/>
          <w:szCs w:val="28"/>
        </w:rPr>
        <w:t xml:space="preserve">Самара, ГКУ </w:t>
      </w:r>
      <w:proofErr w:type="gramStart"/>
      <w:r w:rsidR="0062567F" w:rsidRPr="004B6E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2567F" w:rsidRPr="004B6E33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городского округа Самара», УФМС России Самарской области в Советском районе, иных заинтересованных лиц (по согласованию), общественных объединений, предприятий и организаций (нез</w:t>
      </w:r>
      <w:r w:rsidR="0062567F">
        <w:rPr>
          <w:rFonts w:ascii="Times New Roman" w:hAnsi="Times New Roman" w:cs="Times New Roman"/>
          <w:sz w:val="28"/>
          <w:szCs w:val="28"/>
        </w:rPr>
        <w:t>ависимо от форм собственности),</w:t>
      </w:r>
      <w:r w:rsidR="0062567F" w:rsidRPr="0062567F">
        <w:rPr>
          <w:rFonts w:ascii="Times New Roman" w:hAnsi="Times New Roman" w:cs="Times New Roman"/>
          <w:sz w:val="28"/>
          <w:szCs w:val="28"/>
        </w:rPr>
        <w:t xml:space="preserve"> </w:t>
      </w:r>
      <w:r w:rsidR="0062567F">
        <w:rPr>
          <w:rFonts w:ascii="Times New Roman" w:hAnsi="Times New Roman" w:cs="Times New Roman"/>
          <w:sz w:val="28"/>
          <w:szCs w:val="28"/>
        </w:rPr>
        <w:t>расположенных на территории Советского внутригородского района городского округа Самара</w:t>
      </w:r>
      <w:r w:rsidR="0062567F" w:rsidRPr="004B6E33">
        <w:rPr>
          <w:rFonts w:ascii="Times New Roman" w:hAnsi="Times New Roman" w:cs="Times New Roman"/>
          <w:sz w:val="28"/>
          <w:szCs w:val="28"/>
        </w:rPr>
        <w:t xml:space="preserve"> информацию по вопросам, отнесенным к компетенции Рабочей группы</w:t>
      </w:r>
      <w:r w:rsidR="004325BE">
        <w:rPr>
          <w:rFonts w:ascii="Times New Roman" w:hAnsi="Times New Roman" w:cs="Times New Roman"/>
          <w:sz w:val="28"/>
          <w:szCs w:val="28"/>
        </w:rPr>
        <w:t>.</w:t>
      </w:r>
    </w:p>
    <w:p w:rsidR="00DD49F7" w:rsidRDefault="00445C8D" w:rsidP="00C6765F">
      <w:pPr>
        <w:tabs>
          <w:tab w:val="left" w:pos="3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117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D49F7" w:rsidRPr="00C05595">
        <w:rPr>
          <w:rFonts w:ascii="Times New Roman" w:hAnsi="Times New Roman" w:cs="Times New Roman"/>
          <w:sz w:val="28"/>
          <w:szCs w:val="28"/>
        </w:rPr>
        <w:t>ырабатывать предложения по вопросам, входящим в компетенцию</w:t>
      </w:r>
      <w:r w:rsidR="00980FE8"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DD49F7" w:rsidRPr="00C05595">
        <w:rPr>
          <w:rFonts w:ascii="Times New Roman" w:hAnsi="Times New Roman" w:cs="Times New Roman"/>
          <w:sz w:val="28"/>
          <w:szCs w:val="28"/>
        </w:rPr>
        <w:t>Рабочей группы</w:t>
      </w:r>
      <w:r w:rsidR="004325BE">
        <w:rPr>
          <w:rFonts w:ascii="Times New Roman" w:hAnsi="Times New Roman" w:cs="Times New Roman"/>
          <w:sz w:val="28"/>
          <w:szCs w:val="28"/>
        </w:rPr>
        <w:t>.</w:t>
      </w:r>
    </w:p>
    <w:p w:rsidR="00DD49F7" w:rsidRPr="00C05595" w:rsidRDefault="00445C8D" w:rsidP="00C6765F">
      <w:pPr>
        <w:tabs>
          <w:tab w:val="left" w:pos="3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11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DD49F7" w:rsidRPr="00C05595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952772" w:rsidRPr="00C05595">
        <w:rPr>
          <w:rFonts w:ascii="Times New Roman" w:hAnsi="Times New Roman" w:cs="Times New Roman"/>
          <w:sz w:val="28"/>
          <w:szCs w:val="28"/>
        </w:rPr>
        <w:t>компетентные</w:t>
      </w:r>
      <w:r w:rsidR="00DD49F7" w:rsidRPr="00C05595">
        <w:rPr>
          <w:rFonts w:ascii="Times New Roman" w:hAnsi="Times New Roman" w:cs="Times New Roman"/>
          <w:sz w:val="28"/>
          <w:szCs w:val="28"/>
        </w:rPr>
        <w:t xml:space="preserve"> органы информацию и материалы о выявленных нарушениях действующего трудового и пенсионного законодательства</w:t>
      </w:r>
      <w:r w:rsidR="00B3626B" w:rsidRPr="00C055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49F7" w:rsidRPr="00C05595">
        <w:rPr>
          <w:rFonts w:ascii="Times New Roman" w:hAnsi="Times New Roman" w:cs="Times New Roman"/>
          <w:sz w:val="28"/>
          <w:szCs w:val="28"/>
        </w:rPr>
        <w:t>.</w:t>
      </w:r>
    </w:p>
    <w:p w:rsidR="00EB7C2D" w:rsidRPr="00C05595" w:rsidRDefault="00980FE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</w:t>
      </w:r>
      <w:r w:rsidR="00A20C95" w:rsidRPr="00C05595">
        <w:rPr>
          <w:rFonts w:ascii="Times New Roman" w:hAnsi="Times New Roman" w:cs="Times New Roman"/>
          <w:sz w:val="28"/>
          <w:szCs w:val="28"/>
        </w:rPr>
        <w:t>4</w:t>
      </w:r>
      <w:r w:rsidRPr="00C0559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0" w:history="1">
        <w:r w:rsidRPr="00C0559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05595">
        <w:t xml:space="preserve"> </w:t>
      </w:r>
      <w:r w:rsidRPr="00C05595">
        <w:rPr>
          <w:rFonts w:ascii="Times New Roman" w:hAnsi="Times New Roman" w:cs="Times New Roman"/>
          <w:sz w:val="28"/>
          <w:szCs w:val="28"/>
        </w:rPr>
        <w:t>Рабочей группы входят</w:t>
      </w:r>
      <w:r w:rsidR="005565F3">
        <w:rPr>
          <w:rFonts w:ascii="Times New Roman" w:hAnsi="Times New Roman" w:cs="Times New Roman"/>
          <w:sz w:val="28"/>
          <w:szCs w:val="28"/>
        </w:rPr>
        <w:t>:</w:t>
      </w:r>
      <w:r w:rsidRPr="00C05595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группы,  заместител</w:t>
      </w:r>
      <w:r w:rsidR="00FC4D8E">
        <w:rPr>
          <w:rFonts w:ascii="Times New Roman" w:hAnsi="Times New Roman" w:cs="Times New Roman"/>
          <w:sz w:val="28"/>
          <w:szCs w:val="28"/>
        </w:rPr>
        <w:t>ь</w:t>
      </w:r>
      <w:r w:rsidRPr="00C05595">
        <w:rPr>
          <w:rFonts w:ascii="Times New Roman" w:hAnsi="Times New Roman" w:cs="Times New Roman"/>
          <w:sz w:val="28"/>
          <w:szCs w:val="28"/>
        </w:rPr>
        <w:t xml:space="preserve"> председателя, секретарь</w:t>
      </w:r>
      <w:r w:rsidR="00A20C95" w:rsidRPr="00C05595">
        <w:rPr>
          <w:rFonts w:ascii="Times New Roman" w:hAnsi="Times New Roman" w:cs="Times New Roman"/>
          <w:sz w:val="28"/>
          <w:szCs w:val="28"/>
        </w:rPr>
        <w:t>,</w:t>
      </w:r>
      <w:r w:rsidRPr="00C05595">
        <w:rPr>
          <w:rFonts w:ascii="Times New Roman" w:hAnsi="Times New Roman" w:cs="Times New Roman"/>
          <w:sz w:val="28"/>
          <w:szCs w:val="28"/>
        </w:rPr>
        <w:t xml:space="preserve"> члены Рабочей группы</w:t>
      </w:r>
      <w:r w:rsidR="004B64F4">
        <w:rPr>
          <w:rFonts w:ascii="Times New Roman" w:hAnsi="Times New Roman" w:cs="Times New Roman"/>
          <w:sz w:val="28"/>
          <w:szCs w:val="28"/>
        </w:rPr>
        <w:t>.</w:t>
      </w:r>
      <w:r w:rsidR="00FC4D8E">
        <w:rPr>
          <w:rFonts w:ascii="Times New Roman" w:hAnsi="Times New Roman" w:cs="Times New Roman"/>
          <w:sz w:val="28"/>
          <w:szCs w:val="28"/>
        </w:rPr>
        <w:t xml:space="preserve"> </w:t>
      </w:r>
      <w:r w:rsidR="004B64F4">
        <w:rPr>
          <w:rFonts w:ascii="Times New Roman" w:hAnsi="Times New Roman" w:cs="Times New Roman"/>
          <w:sz w:val="28"/>
          <w:szCs w:val="28"/>
        </w:rPr>
        <w:t>В качестве членов Рабочей группы в состав могут быть включены по согласованию</w:t>
      </w:r>
      <w:r w:rsidR="007E714E"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EB7C2D" w:rsidRPr="00C0559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B6E33" w:rsidRPr="004B6E33">
        <w:rPr>
          <w:rFonts w:ascii="Times New Roman" w:hAnsi="Times New Roman" w:cs="Times New Roman"/>
          <w:sz w:val="28"/>
          <w:szCs w:val="28"/>
        </w:rPr>
        <w:t>ИФНС</w:t>
      </w:r>
      <w:r w:rsidR="00C141C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B6E33" w:rsidRPr="004B6E33">
        <w:rPr>
          <w:rFonts w:ascii="Times New Roman" w:hAnsi="Times New Roman" w:cs="Times New Roman"/>
          <w:sz w:val="28"/>
          <w:szCs w:val="28"/>
        </w:rPr>
        <w:t xml:space="preserve"> по Советскому  району г. Самары,  Филиала №8 ГУ – СРО ФСС РФ, УПФР в Октябрьском и Советском районах городского округа Самара, отдела полиции № 3 Управления МВД России по </w:t>
      </w:r>
      <w:proofErr w:type="spellStart"/>
      <w:r w:rsidR="004B6E33" w:rsidRPr="004B6E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6E33" w:rsidRPr="004B6E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B6E33" w:rsidRPr="004B6E33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B6E33" w:rsidRPr="004B6E33">
        <w:rPr>
          <w:rFonts w:ascii="Times New Roman" w:hAnsi="Times New Roman" w:cs="Times New Roman"/>
          <w:sz w:val="28"/>
          <w:szCs w:val="28"/>
        </w:rPr>
        <w:t xml:space="preserve">, ГКУ СО «Центр занятости населения городского округа Самара», УФМС России Самарской области в Советском районе, </w:t>
      </w:r>
      <w:r w:rsidR="007E714E" w:rsidRPr="004B6E33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7E714E">
        <w:rPr>
          <w:rFonts w:ascii="Times New Roman" w:hAnsi="Times New Roman" w:cs="Times New Roman"/>
          <w:sz w:val="28"/>
          <w:szCs w:val="28"/>
        </w:rPr>
        <w:t xml:space="preserve"> и</w:t>
      </w:r>
      <w:r w:rsidR="007E714E" w:rsidRPr="007E714E">
        <w:rPr>
          <w:rFonts w:ascii="Times New Roman" w:hAnsi="Times New Roman" w:cs="Times New Roman"/>
          <w:sz w:val="28"/>
          <w:szCs w:val="28"/>
        </w:rPr>
        <w:t xml:space="preserve"> </w:t>
      </w:r>
      <w:r w:rsidR="004B6E33" w:rsidRPr="004B6E33">
        <w:rPr>
          <w:rFonts w:ascii="Times New Roman" w:hAnsi="Times New Roman" w:cs="Times New Roman"/>
          <w:sz w:val="28"/>
          <w:szCs w:val="28"/>
        </w:rPr>
        <w:t>иных заинтересованных лиц</w:t>
      </w:r>
      <w:r w:rsidR="004B6E33">
        <w:rPr>
          <w:rFonts w:ascii="Times New Roman" w:hAnsi="Times New Roman" w:cs="Times New Roman"/>
          <w:sz w:val="28"/>
          <w:szCs w:val="28"/>
        </w:rPr>
        <w:t>.</w:t>
      </w:r>
    </w:p>
    <w:p w:rsidR="00980FE8" w:rsidRPr="00C05595" w:rsidRDefault="00980FE8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0C95" w:rsidRPr="00C05595">
        <w:rPr>
          <w:rFonts w:ascii="Times New Roman" w:hAnsi="Times New Roman" w:cs="Times New Roman"/>
          <w:sz w:val="28"/>
          <w:szCs w:val="28"/>
        </w:rPr>
        <w:t>5</w:t>
      </w:r>
      <w:r w:rsidRPr="00C05595">
        <w:rPr>
          <w:rFonts w:ascii="Times New Roman" w:hAnsi="Times New Roman" w:cs="Times New Roman"/>
          <w:sz w:val="28"/>
          <w:szCs w:val="28"/>
        </w:rPr>
        <w:t>. Председатель Рабочей группы:</w:t>
      </w:r>
    </w:p>
    <w:p w:rsidR="00980FE8" w:rsidRPr="00C05595" w:rsidRDefault="002F1EE9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а) </w:t>
      </w:r>
      <w:r w:rsidR="00980FE8" w:rsidRPr="00C05595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Рабочей группы;</w:t>
      </w:r>
    </w:p>
    <w:p w:rsidR="00980FE8" w:rsidRPr="00C05595" w:rsidRDefault="002F1EE9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б) </w:t>
      </w:r>
      <w:r w:rsidR="00980FE8" w:rsidRPr="00C05595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="00980FE8" w:rsidRPr="00C05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FE8" w:rsidRPr="00C05595">
        <w:rPr>
          <w:rFonts w:ascii="Times New Roman" w:hAnsi="Times New Roman" w:cs="Times New Roman"/>
          <w:sz w:val="28"/>
          <w:szCs w:val="28"/>
        </w:rPr>
        <w:t xml:space="preserve"> реализацией принятых Рабочей группой решений;</w:t>
      </w:r>
    </w:p>
    <w:p w:rsidR="00980FE8" w:rsidRPr="00C05595" w:rsidRDefault="00EB7C2D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в</w:t>
      </w:r>
      <w:r w:rsidR="002F1EE9" w:rsidRPr="00C05595">
        <w:rPr>
          <w:rFonts w:ascii="Times New Roman" w:hAnsi="Times New Roman" w:cs="Times New Roman"/>
          <w:sz w:val="28"/>
          <w:szCs w:val="28"/>
        </w:rPr>
        <w:t xml:space="preserve">) </w:t>
      </w:r>
      <w:r w:rsidR="00980FE8" w:rsidRPr="00C05595">
        <w:rPr>
          <w:rFonts w:ascii="Times New Roman" w:hAnsi="Times New Roman" w:cs="Times New Roman"/>
          <w:sz w:val="28"/>
          <w:szCs w:val="28"/>
        </w:rPr>
        <w:t>назначает дату и проводит заседания Рабочей группы</w:t>
      </w:r>
      <w:r w:rsidRPr="00C05595">
        <w:rPr>
          <w:rFonts w:ascii="Times New Roman" w:hAnsi="Times New Roman" w:cs="Times New Roman"/>
          <w:sz w:val="28"/>
          <w:szCs w:val="28"/>
        </w:rPr>
        <w:t>;</w:t>
      </w:r>
    </w:p>
    <w:p w:rsidR="002F1EE9" w:rsidRPr="00C05595" w:rsidRDefault="00EB7C2D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г</w:t>
      </w:r>
      <w:r w:rsidR="002F1EE9" w:rsidRPr="00C05595">
        <w:rPr>
          <w:rFonts w:ascii="Times New Roman" w:hAnsi="Times New Roman" w:cs="Times New Roman"/>
          <w:sz w:val="28"/>
          <w:szCs w:val="28"/>
        </w:rPr>
        <w:t xml:space="preserve">) </w:t>
      </w:r>
      <w:r w:rsidRPr="00C05595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2F1EE9" w:rsidRPr="00C05595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F8191A" w:rsidRPr="00C05595">
        <w:rPr>
          <w:rFonts w:ascii="Times New Roman" w:hAnsi="Times New Roman" w:cs="Times New Roman"/>
          <w:sz w:val="28"/>
          <w:szCs w:val="28"/>
        </w:rPr>
        <w:t>Рабочей группы</w:t>
      </w:r>
      <w:r w:rsidR="002F1EE9" w:rsidRPr="00C05595">
        <w:rPr>
          <w:rFonts w:ascii="Times New Roman" w:hAnsi="Times New Roman" w:cs="Times New Roman"/>
          <w:sz w:val="28"/>
          <w:szCs w:val="28"/>
        </w:rPr>
        <w:t>;</w:t>
      </w:r>
    </w:p>
    <w:p w:rsidR="002F1EE9" w:rsidRPr="00C05595" w:rsidRDefault="00EB7C2D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д</w:t>
      </w:r>
      <w:r w:rsidR="002F1EE9" w:rsidRPr="00C05595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настоящим Положением.</w:t>
      </w:r>
    </w:p>
    <w:p w:rsidR="00B3626B" w:rsidRPr="00C05595" w:rsidRDefault="007C36A5" w:rsidP="00C676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</w:t>
      </w:r>
      <w:r w:rsidR="00A20C95" w:rsidRPr="00C05595">
        <w:rPr>
          <w:rFonts w:ascii="Times New Roman" w:hAnsi="Times New Roman" w:cs="Times New Roman"/>
          <w:sz w:val="28"/>
          <w:szCs w:val="28"/>
        </w:rPr>
        <w:t>6</w:t>
      </w:r>
      <w:r w:rsidRPr="00C05595">
        <w:rPr>
          <w:rFonts w:ascii="Times New Roman" w:hAnsi="Times New Roman" w:cs="Times New Roman"/>
          <w:sz w:val="28"/>
          <w:szCs w:val="28"/>
        </w:rPr>
        <w:t xml:space="preserve">. </w:t>
      </w:r>
      <w:r w:rsidR="00B3626B" w:rsidRPr="00C05595">
        <w:rPr>
          <w:rFonts w:ascii="Times New Roman" w:hAnsi="Times New Roman" w:cs="Times New Roman"/>
          <w:sz w:val="28"/>
          <w:szCs w:val="28"/>
        </w:rPr>
        <w:t>В случае отсутствия председателя Рабочей группы его полномочия осуществля</w:t>
      </w:r>
      <w:r w:rsidR="0062567F">
        <w:rPr>
          <w:rFonts w:ascii="Times New Roman" w:hAnsi="Times New Roman" w:cs="Times New Roman"/>
          <w:sz w:val="28"/>
          <w:szCs w:val="28"/>
        </w:rPr>
        <w:t>е</w:t>
      </w:r>
      <w:r w:rsidR="00B3626B" w:rsidRPr="00C05595">
        <w:rPr>
          <w:rFonts w:ascii="Times New Roman" w:hAnsi="Times New Roman" w:cs="Times New Roman"/>
          <w:sz w:val="28"/>
          <w:szCs w:val="28"/>
        </w:rPr>
        <w:t>т заместител</w:t>
      </w:r>
      <w:r w:rsidR="0062567F">
        <w:rPr>
          <w:rFonts w:ascii="Times New Roman" w:hAnsi="Times New Roman" w:cs="Times New Roman"/>
          <w:sz w:val="28"/>
          <w:szCs w:val="28"/>
        </w:rPr>
        <w:t>ь</w:t>
      </w:r>
      <w:r w:rsidR="00B3626B" w:rsidRPr="00C05595">
        <w:rPr>
          <w:rFonts w:ascii="Times New Roman" w:hAnsi="Times New Roman" w:cs="Times New Roman"/>
          <w:sz w:val="28"/>
          <w:szCs w:val="28"/>
        </w:rPr>
        <w:t xml:space="preserve"> председателя Рабочей группы по поручению председателя Рабочей группы.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2.7. Члены Рабочей группы имеют право: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а) знакомиться с документами и материалами, непосредственно касающимися деятельности Рабочей группы;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б) выступать на заседаниях Рабочей группы, вносить предложения по рассматриваемым на заседаниях вопросам;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в) голосовать на заседаниях Рабочей группы.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Члены  Рабочей группы обладают равными правами при подготовке и обсуждении рассматриваемых на заседании вопросов.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2.8. Члены  Рабочей группы обязаны: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а) организовывать подготовку вопросов, выносимых на рассмотрение Рабочей группы;</w:t>
      </w:r>
    </w:p>
    <w:p w:rsidR="00C52DB8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б) присутствовать на заседаниях Рабочей группы. В случае невозможности присутствия на заседании не </w:t>
      </w:r>
      <w:proofErr w:type="gramStart"/>
      <w:r w:rsidRPr="00C055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05595">
        <w:rPr>
          <w:rFonts w:ascii="Times New Roman" w:hAnsi="Times New Roman" w:cs="Times New Roman"/>
          <w:sz w:val="28"/>
          <w:szCs w:val="28"/>
        </w:rPr>
        <w:t xml:space="preserve"> чем за 2 рабочих дня до даты проведения заседания известить об этом секретаря Рабочей группы;</w:t>
      </w:r>
    </w:p>
    <w:p w:rsidR="00EB7C2D" w:rsidRPr="00C05595" w:rsidRDefault="00C52DB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в) организовывать в рамках своих должностных полномочий выполнение решений Рабочей группы.</w:t>
      </w:r>
    </w:p>
    <w:p w:rsidR="00980FE8" w:rsidRPr="00C05595" w:rsidRDefault="00EB7C2D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2.9. </w:t>
      </w:r>
      <w:r w:rsidR="00980FE8" w:rsidRPr="00C05595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80FE8" w:rsidRPr="00C05595" w:rsidRDefault="00F8191A" w:rsidP="00C6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а) </w:t>
      </w:r>
      <w:r w:rsidR="00980FE8" w:rsidRPr="00C05595">
        <w:rPr>
          <w:rFonts w:ascii="Times New Roman" w:hAnsi="Times New Roman" w:cs="Times New Roman"/>
          <w:sz w:val="28"/>
          <w:szCs w:val="28"/>
        </w:rPr>
        <w:t>осуществляет подготовку заседаний Рабочей группы;</w:t>
      </w:r>
    </w:p>
    <w:p w:rsidR="00980FE8" w:rsidRPr="00C05595" w:rsidRDefault="00F8191A" w:rsidP="00C6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б) </w:t>
      </w:r>
      <w:r w:rsidR="00980FE8" w:rsidRPr="00C0559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80FE8" w:rsidRPr="00C05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FE8" w:rsidRPr="00C05595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Рабочей группы;</w:t>
      </w:r>
    </w:p>
    <w:p w:rsidR="00980FE8" w:rsidRPr="00C05595" w:rsidRDefault="00F8191A" w:rsidP="00C6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в) </w:t>
      </w:r>
      <w:r w:rsidR="00980FE8" w:rsidRPr="00C05595">
        <w:rPr>
          <w:rFonts w:ascii="Times New Roman" w:hAnsi="Times New Roman" w:cs="Times New Roman"/>
          <w:sz w:val="28"/>
          <w:szCs w:val="28"/>
        </w:rPr>
        <w:t>формирует список участвующих в заседании Рабочей группы;</w:t>
      </w:r>
    </w:p>
    <w:p w:rsidR="00980FE8" w:rsidRPr="00C05595" w:rsidRDefault="00F8191A" w:rsidP="00C6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г) </w:t>
      </w:r>
      <w:r w:rsidR="00980FE8" w:rsidRPr="00C05595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информацию о дате, времени и месте проведения заседания Рабочей группы, повестку дня и необходимые материалы для рассмотрения включенных в неё вопросов;</w:t>
      </w:r>
    </w:p>
    <w:p w:rsidR="00980FE8" w:rsidRPr="00C05595" w:rsidRDefault="00F8191A" w:rsidP="00C6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д) </w:t>
      </w:r>
      <w:r w:rsidR="00980FE8" w:rsidRPr="00C05595">
        <w:rPr>
          <w:rFonts w:ascii="Times New Roman" w:hAnsi="Times New Roman" w:cs="Times New Roman"/>
          <w:sz w:val="28"/>
          <w:szCs w:val="28"/>
        </w:rPr>
        <w:t>ведет протокол заседаний Рабочей группы;</w:t>
      </w:r>
    </w:p>
    <w:p w:rsidR="00980FE8" w:rsidRPr="00C05595" w:rsidRDefault="00F8191A" w:rsidP="00C6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 xml:space="preserve">е) </w:t>
      </w:r>
      <w:r w:rsidR="00980FE8" w:rsidRPr="00C05595">
        <w:rPr>
          <w:rFonts w:ascii="Times New Roman" w:hAnsi="Times New Roman" w:cs="Times New Roman"/>
          <w:sz w:val="28"/>
          <w:szCs w:val="28"/>
        </w:rPr>
        <w:t>ведет учет, контроль исполнения и хранение протоколов и решений Рабочей группы.</w:t>
      </w:r>
    </w:p>
    <w:p w:rsidR="00980FE8" w:rsidRPr="00C05595" w:rsidRDefault="002F1EE9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</w:t>
      </w:r>
      <w:r w:rsidR="00C52DB8" w:rsidRPr="00C05595">
        <w:rPr>
          <w:rFonts w:ascii="Times New Roman" w:hAnsi="Times New Roman" w:cs="Times New Roman"/>
          <w:sz w:val="28"/>
          <w:szCs w:val="28"/>
        </w:rPr>
        <w:t>10</w:t>
      </w:r>
      <w:r w:rsidRPr="00C05595">
        <w:rPr>
          <w:rFonts w:ascii="Times New Roman" w:hAnsi="Times New Roman" w:cs="Times New Roman"/>
          <w:sz w:val="28"/>
          <w:szCs w:val="28"/>
        </w:rPr>
        <w:t xml:space="preserve">. </w:t>
      </w:r>
      <w:r w:rsidR="00980FE8" w:rsidRPr="00C05595">
        <w:rPr>
          <w:rFonts w:ascii="Times New Roman" w:hAnsi="Times New Roman" w:cs="Times New Roman"/>
          <w:sz w:val="28"/>
          <w:szCs w:val="28"/>
        </w:rPr>
        <w:t>Заседания  Рабочей группы проводятся</w:t>
      </w:r>
      <w:r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445C8D" w:rsidRPr="00C0559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445C8D">
        <w:rPr>
          <w:rFonts w:ascii="Times New Roman" w:hAnsi="Times New Roman" w:cs="Times New Roman"/>
          <w:sz w:val="28"/>
          <w:szCs w:val="28"/>
        </w:rPr>
        <w:t>по мере подготовки  необходимых документов</w:t>
      </w:r>
      <w:r w:rsidR="00E33A51" w:rsidRPr="00C05595">
        <w:rPr>
          <w:rFonts w:ascii="Times New Roman" w:hAnsi="Times New Roman" w:cs="Times New Roman"/>
          <w:sz w:val="28"/>
          <w:szCs w:val="28"/>
        </w:rPr>
        <w:t>.</w:t>
      </w:r>
    </w:p>
    <w:p w:rsidR="00980FE8" w:rsidRPr="00C05595" w:rsidRDefault="002F1EE9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2.1</w:t>
      </w:r>
      <w:r w:rsidR="00C52DB8" w:rsidRPr="00C05595">
        <w:rPr>
          <w:rFonts w:ascii="Times New Roman" w:hAnsi="Times New Roman" w:cs="Times New Roman"/>
          <w:sz w:val="28"/>
          <w:szCs w:val="28"/>
        </w:rPr>
        <w:t>1</w:t>
      </w:r>
      <w:r w:rsidRPr="00C05595">
        <w:rPr>
          <w:rFonts w:ascii="Times New Roman" w:hAnsi="Times New Roman" w:cs="Times New Roman"/>
          <w:sz w:val="28"/>
          <w:szCs w:val="28"/>
        </w:rPr>
        <w:t xml:space="preserve">. </w:t>
      </w:r>
      <w:r w:rsidR="00980FE8" w:rsidRPr="00C05595">
        <w:rPr>
          <w:rFonts w:ascii="Times New Roman" w:hAnsi="Times New Roman" w:cs="Times New Roman"/>
          <w:sz w:val="28"/>
          <w:szCs w:val="28"/>
        </w:rPr>
        <w:t>Заседание  Рабочей группы считается правомочным, если на нем присутствует более половины её членов.</w:t>
      </w:r>
      <w:r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980FE8" w:rsidRPr="00C05595">
        <w:rPr>
          <w:rFonts w:ascii="Times New Roman" w:hAnsi="Times New Roman" w:cs="Times New Roman"/>
          <w:sz w:val="28"/>
          <w:szCs w:val="28"/>
        </w:rPr>
        <w:t xml:space="preserve">Решения Рабочей группы принимаются открытым голосованием простым большинством голосов присутствующих на заседании членов Рабочей группы, включая </w:t>
      </w:r>
      <w:r w:rsidR="00980FE8" w:rsidRPr="00C05595">
        <w:rPr>
          <w:rFonts w:ascii="Times New Roman" w:hAnsi="Times New Roman" w:cs="Times New Roman"/>
          <w:sz w:val="28"/>
          <w:szCs w:val="28"/>
        </w:rPr>
        <w:lastRenderedPageBreak/>
        <w:t>председателя Рабочей группы, его заместител</w:t>
      </w:r>
      <w:r w:rsidR="0062567F">
        <w:rPr>
          <w:rFonts w:ascii="Times New Roman" w:hAnsi="Times New Roman" w:cs="Times New Roman"/>
          <w:sz w:val="28"/>
          <w:szCs w:val="28"/>
        </w:rPr>
        <w:t>я</w:t>
      </w:r>
      <w:r w:rsidR="00980FE8" w:rsidRPr="00C05595">
        <w:rPr>
          <w:rFonts w:ascii="Times New Roman" w:hAnsi="Times New Roman" w:cs="Times New Roman"/>
          <w:sz w:val="28"/>
          <w:szCs w:val="28"/>
        </w:rPr>
        <w:t xml:space="preserve"> и секретаря Рабочей группы.</w:t>
      </w:r>
      <w:r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="00980FE8" w:rsidRPr="00C05595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D85156" w:rsidRPr="00C05595" w:rsidRDefault="00980FE8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Решение</w:t>
      </w:r>
      <w:r w:rsidR="002F1EE9" w:rsidRPr="00C05595">
        <w:rPr>
          <w:rFonts w:ascii="Times New Roman" w:hAnsi="Times New Roman" w:cs="Times New Roman"/>
          <w:sz w:val="28"/>
          <w:szCs w:val="28"/>
        </w:rPr>
        <w:t xml:space="preserve"> </w:t>
      </w:r>
      <w:r w:rsidRPr="00C05595">
        <w:rPr>
          <w:rFonts w:ascii="Times New Roman" w:hAnsi="Times New Roman" w:cs="Times New Roman"/>
          <w:sz w:val="28"/>
          <w:szCs w:val="28"/>
        </w:rPr>
        <w:t xml:space="preserve">Рабочей группы оформляется протоколом, который подписывается лицом, председательствующим на заседании Рабочей группы. </w:t>
      </w:r>
      <w:r w:rsidR="00E34420" w:rsidRPr="00C05595">
        <w:rPr>
          <w:rFonts w:ascii="Times New Roman" w:hAnsi="Times New Roman" w:cs="Times New Roman"/>
          <w:sz w:val="28"/>
          <w:szCs w:val="28"/>
        </w:rPr>
        <w:t>Решения, принимаемые Рабочей группой в соответствии с ее компетенцией, носят рекомендательный характер.</w:t>
      </w:r>
    </w:p>
    <w:p w:rsidR="00980FE8" w:rsidRPr="00C05595" w:rsidRDefault="002F1EE9" w:rsidP="00C6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2.1</w:t>
      </w:r>
      <w:r w:rsidR="00C52DB8" w:rsidRPr="00C05595">
        <w:rPr>
          <w:rFonts w:ascii="Times New Roman" w:hAnsi="Times New Roman" w:cs="Times New Roman"/>
          <w:sz w:val="28"/>
          <w:szCs w:val="28"/>
        </w:rPr>
        <w:t>2</w:t>
      </w:r>
      <w:r w:rsidRPr="00C05595">
        <w:rPr>
          <w:rFonts w:ascii="Times New Roman" w:hAnsi="Times New Roman" w:cs="Times New Roman"/>
          <w:sz w:val="28"/>
          <w:szCs w:val="28"/>
        </w:rPr>
        <w:t xml:space="preserve">. </w:t>
      </w:r>
      <w:r w:rsidR="00980FE8" w:rsidRPr="00C05595">
        <w:rPr>
          <w:rFonts w:ascii="Times New Roman" w:hAnsi="Times New Roman" w:cs="Times New Roman"/>
          <w:sz w:val="28"/>
          <w:szCs w:val="28"/>
        </w:rPr>
        <w:t>Секретарь Рабочей группы в десятидневный срок со дня получения подписанного протокола заседания Рабочей группы направляет его копии членам  Рабочей группы, участвовавшим в заседании.</w:t>
      </w:r>
    </w:p>
    <w:p w:rsidR="00952772" w:rsidRPr="00C05595" w:rsidRDefault="00952772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FE8" w:rsidRPr="00C05595" w:rsidRDefault="00980FE8" w:rsidP="00C67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2506D1" w:rsidRPr="002506D1" w:rsidTr="0041335F">
        <w:tc>
          <w:tcPr>
            <w:tcW w:w="5070" w:type="dxa"/>
          </w:tcPr>
          <w:p w:rsidR="00B834BF" w:rsidRPr="002506D1" w:rsidRDefault="00B834BF" w:rsidP="00B8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финансов</w:t>
            </w:r>
            <w:r w:rsidR="002506D1" w:rsidRPr="0025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801" w:rsidRPr="00027A1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376801">
              <w:rPr>
                <w:rFonts w:ascii="Times New Roman" w:hAnsi="Times New Roman"/>
                <w:sz w:val="28"/>
                <w:szCs w:val="28"/>
              </w:rPr>
              <w:t xml:space="preserve">Советского внутригородского района </w:t>
            </w:r>
          </w:p>
          <w:p w:rsidR="002506D1" w:rsidRPr="002506D1" w:rsidRDefault="002506D1" w:rsidP="0039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06D1" w:rsidRPr="002506D1" w:rsidRDefault="002506D1" w:rsidP="0039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801" w:rsidRDefault="00376801" w:rsidP="00391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D1" w:rsidRPr="002506D1" w:rsidRDefault="00B834BF" w:rsidP="00391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</w:p>
        </w:tc>
      </w:tr>
      <w:bookmarkEnd w:id="0"/>
    </w:tbl>
    <w:p w:rsidR="002506D1" w:rsidRDefault="002506D1" w:rsidP="002506D1">
      <w:pPr>
        <w:jc w:val="both"/>
        <w:rPr>
          <w:sz w:val="28"/>
          <w:szCs w:val="28"/>
        </w:rPr>
      </w:pPr>
    </w:p>
    <w:p w:rsidR="00E15A20" w:rsidRDefault="00E15A20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7D" w:rsidRDefault="00145F7D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AC" w:rsidRDefault="003117AC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36" w:rsidRDefault="00177536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36" w:rsidRDefault="00177536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36" w:rsidRDefault="00177536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36" w:rsidRDefault="00177536" w:rsidP="00C6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536" w:rsidSect="008E6F1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40" w:rsidRDefault="00605940" w:rsidP="008E6F1D">
      <w:pPr>
        <w:spacing w:after="0" w:line="240" w:lineRule="auto"/>
      </w:pPr>
      <w:r>
        <w:separator/>
      </w:r>
    </w:p>
  </w:endnote>
  <w:endnote w:type="continuationSeparator" w:id="0">
    <w:p w:rsidR="00605940" w:rsidRDefault="00605940" w:rsidP="008E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40" w:rsidRDefault="00605940" w:rsidP="008E6F1D">
      <w:pPr>
        <w:spacing w:after="0" w:line="240" w:lineRule="auto"/>
      </w:pPr>
      <w:r>
        <w:separator/>
      </w:r>
    </w:p>
  </w:footnote>
  <w:footnote w:type="continuationSeparator" w:id="0">
    <w:p w:rsidR="00605940" w:rsidRDefault="00605940" w:rsidP="008E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781016"/>
      <w:docPartObj>
        <w:docPartGallery w:val="Page Numbers (Top of Page)"/>
        <w:docPartUnique/>
      </w:docPartObj>
    </w:sdtPr>
    <w:sdtEndPr/>
    <w:sdtContent>
      <w:p w:rsidR="00B3626B" w:rsidRPr="008B4C4D" w:rsidRDefault="00C97F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626B" w:rsidRPr="008B4C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8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B4C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626B" w:rsidRDefault="00B36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11"/>
    <w:rsid w:val="000167D4"/>
    <w:rsid w:val="00027A11"/>
    <w:rsid w:val="00032A05"/>
    <w:rsid w:val="00033063"/>
    <w:rsid w:val="000561AC"/>
    <w:rsid w:val="000B3588"/>
    <w:rsid w:val="000C2B67"/>
    <w:rsid w:val="000F402D"/>
    <w:rsid w:val="00116F0C"/>
    <w:rsid w:val="00122AD2"/>
    <w:rsid w:val="001234AD"/>
    <w:rsid w:val="00144448"/>
    <w:rsid w:val="00145F7D"/>
    <w:rsid w:val="00177536"/>
    <w:rsid w:val="001B5A2F"/>
    <w:rsid w:val="001C3427"/>
    <w:rsid w:val="001D66A0"/>
    <w:rsid w:val="0020563A"/>
    <w:rsid w:val="002252C6"/>
    <w:rsid w:val="002506D1"/>
    <w:rsid w:val="002639A1"/>
    <w:rsid w:val="00270F44"/>
    <w:rsid w:val="002E2914"/>
    <w:rsid w:val="002F1EE9"/>
    <w:rsid w:val="003117AC"/>
    <w:rsid w:val="003130F8"/>
    <w:rsid w:val="0034403A"/>
    <w:rsid w:val="00345EA8"/>
    <w:rsid w:val="003530AC"/>
    <w:rsid w:val="003643B8"/>
    <w:rsid w:val="00376801"/>
    <w:rsid w:val="003A57A2"/>
    <w:rsid w:val="003C744E"/>
    <w:rsid w:val="003D2D59"/>
    <w:rsid w:val="0041335F"/>
    <w:rsid w:val="00425082"/>
    <w:rsid w:val="004325BE"/>
    <w:rsid w:val="00436FFD"/>
    <w:rsid w:val="00445C8D"/>
    <w:rsid w:val="00450A50"/>
    <w:rsid w:val="00486E89"/>
    <w:rsid w:val="004B64F4"/>
    <w:rsid w:val="004B6E33"/>
    <w:rsid w:val="004D5C7B"/>
    <w:rsid w:val="00505B02"/>
    <w:rsid w:val="00510867"/>
    <w:rsid w:val="0051409E"/>
    <w:rsid w:val="00533964"/>
    <w:rsid w:val="00537C3E"/>
    <w:rsid w:val="00542731"/>
    <w:rsid w:val="00543092"/>
    <w:rsid w:val="005565F3"/>
    <w:rsid w:val="00587A03"/>
    <w:rsid w:val="005B33B8"/>
    <w:rsid w:val="00605940"/>
    <w:rsid w:val="0062567F"/>
    <w:rsid w:val="006513E9"/>
    <w:rsid w:val="00682C3F"/>
    <w:rsid w:val="006A1D72"/>
    <w:rsid w:val="006A6A91"/>
    <w:rsid w:val="006D23C1"/>
    <w:rsid w:val="006E10E1"/>
    <w:rsid w:val="006E36C0"/>
    <w:rsid w:val="00705AE0"/>
    <w:rsid w:val="00715903"/>
    <w:rsid w:val="0078387A"/>
    <w:rsid w:val="007C0940"/>
    <w:rsid w:val="007C36A5"/>
    <w:rsid w:val="007E67EA"/>
    <w:rsid w:val="007E714E"/>
    <w:rsid w:val="007F606F"/>
    <w:rsid w:val="008167E5"/>
    <w:rsid w:val="00835B3F"/>
    <w:rsid w:val="00850CFA"/>
    <w:rsid w:val="00863C45"/>
    <w:rsid w:val="00897973"/>
    <w:rsid w:val="008B490F"/>
    <w:rsid w:val="008B4C4D"/>
    <w:rsid w:val="008B6C1B"/>
    <w:rsid w:val="008E6F1D"/>
    <w:rsid w:val="008F24B0"/>
    <w:rsid w:val="008F7F75"/>
    <w:rsid w:val="00911DBC"/>
    <w:rsid w:val="009235C8"/>
    <w:rsid w:val="00950497"/>
    <w:rsid w:val="00952772"/>
    <w:rsid w:val="00980FE8"/>
    <w:rsid w:val="0098686E"/>
    <w:rsid w:val="0099167D"/>
    <w:rsid w:val="009F02E0"/>
    <w:rsid w:val="009F115F"/>
    <w:rsid w:val="00A00126"/>
    <w:rsid w:val="00A20C95"/>
    <w:rsid w:val="00A578B4"/>
    <w:rsid w:val="00A66B64"/>
    <w:rsid w:val="00AC5CC7"/>
    <w:rsid w:val="00AC6AA5"/>
    <w:rsid w:val="00B3626B"/>
    <w:rsid w:val="00B5262B"/>
    <w:rsid w:val="00B741EE"/>
    <w:rsid w:val="00B834BF"/>
    <w:rsid w:val="00BB138C"/>
    <w:rsid w:val="00BE1AF0"/>
    <w:rsid w:val="00C05595"/>
    <w:rsid w:val="00C141CE"/>
    <w:rsid w:val="00C3113F"/>
    <w:rsid w:val="00C509EE"/>
    <w:rsid w:val="00C52DB8"/>
    <w:rsid w:val="00C6765F"/>
    <w:rsid w:val="00C854F8"/>
    <w:rsid w:val="00C97F93"/>
    <w:rsid w:val="00D0748C"/>
    <w:rsid w:val="00D372AE"/>
    <w:rsid w:val="00D42E46"/>
    <w:rsid w:val="00D6613E"/>
    <w:rsid w:val="00D6795C"/>
    <w:rsid w:val="00D71DB9"/>
    <w:rsid w:val="00D7471C"/>
    <w:rsid w:val="00D804C6"/>
    <w:rsid w:val="00D85156"/>
    <w:rsid w:val="00DA748B"/>
    <w:rsid w:val="00DB2DA1"/>
    <w:rsid w:val="00DD49F7"/>
    <w:rsid w:val="00E12E8C"/>
    <w:rsid w:val="00E15A20"/>
    <w:rsid w:val="00E33A51"/>
    <w:rsid w:val="00E34420"/>
    <w:rsid w:val="00E51D7B"/>
    <w:rsid w:val="00E80B95"/>
    <w:rsid w:val="00EB7C2D"/>
    <w:rsid w:val="00EF3DC4"/>
    <w:rsid w:val="00F00B50"/>
    <w:rsid w:val="00F038AA"/>
    <w:rsid w:val="00F06F67"/>
    <w:rsid w:val="00F8191A"/>
    <w:rsid w:val="00F90C85"/>
    <w:rsid w:val="00FB4B9F"/>
    <w:rsid w:val="00FC4D8E"/>
    <w:rsid w:val="00FE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1D"/>
  </w:style>
  <w:style w:type="paragraph" w:styleId="a6">
    <w:name w:val="footer"/>
    <w:basedOn w:val="a"/>
    <w:link w:val="a7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1D"/>
  </w:style>
  <w:style w:type="paragraph" w:styleId="a8">
    <w:name w:val="Balloon Text"/>
    <w:basedOn w:val="a"/>
    <w:link w:val="a9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145F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45F7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1D"/>
  </w:style>
  <w:style w:type="paragraph" w:styleId="a6">
    <w:name w:val="footer"/>
    <w:basedOn w:val="a"/>
    <w:link w:val="a7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1D"/>
  </w:style>
  <w:style w:type="paragraph" w:styleId="a8">
    <w:name w:val="Balloon Text"/>
    <w:basedOn w:val="a"/>
    <w:link w:val="a9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145F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45F7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D6594CFF23D6997EADE43364D78E57C2238BCE54A51D28EB790TCt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F295E7C4726ED1CFD15851CA7C0CC54E27310F485EB83FA88BEBA9A18B74458307E1E8D44D8C9145D75CXC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D6594CFF23D6997EAC04E202124ED782161B4EA19098081BDC5998FDF675DT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E7F6F-7FDF-4FE9-B719-7266A4F0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Chertykovcevmv</dc:creator>
  <cp:lastModifiedBy>Юдакова Зульфия Шамильевна</cp:lastModifiedBy>
  <cp:revision>6</cp:revision>
  <cp:lastPrinted>2017-02-17T10:23:00Z</cp:lastPrinted>
  <dcterms:created xsi:type="dcterms:W3CDTF">2016-10-20T06:22:00Z</dcterms:created>
  <dcterms:modified xsi:type="dcterms:W3CDTF">2017-02-17T10:23:00Z</dcterms:modified>
</cp:coreProperties>
</file>