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49" w:rsidRPr="00AE7660" w:rsidRDefault="00813F49" w:rsidP="00AE7660">
      <w:pPr>
        <w:autoSpaceDE w:val="0"/>
        <w:autoSpaceDN w:val="0"/>
        <w:adjustRightInd w:val="0"/>
        <w:spacing w:after="0" w:line="240" w:lineRule="auto"/>
        <w:ind w:right="-21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76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7660" w:rsidRPr="00AE7660">
        <w:rPr>
          <w:rFonts w:ascii="Times New Roman" w:hAnsi="Times New Roman" w:cs="Times New Roman"/>
          <w:sz w:val="24"/>
          <w:szCs w:val="24"/>
        </w:rPr>
        <w:t xml:space="preserve">№ </w:t>
      </w:r>
      <w:r w:rsidRPr="00AE766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13F49" w:rsidRPr="00AE7660" w:rsidRDefault="00813F49" w:rsidP="00AE7660">
      <w:pPr>
        <w:autoSpaceDE w:val="0"/>
        <w:autoSpaceDN w:val="0"/>
        <w:adjustRightInd w:val="0"/>
        <w:spacing w:after="0" w:line="240" w:lineRule="auto"/>
        <w:ind w:right="-217"/>
        <w:jc w:val="right"/>
        <w:rPr>
          <w:rFonts w:ascii="Times New Roman" w:hAnsi="Times New Roman" w:cs="Times New Roman"/>
          <w:sz w:val="24"/>
          <w:szCs w:val="24"/>
        </w:rPr>
      </w:pPr>
      <w:r w:rsidRPr="00AE7660">
        <w:rPr>
          <w:rFonts w:ascii="Times New Roman" w:hAnsi="Times New Roman" w:cs="Times New Roman"/>
          <w:sz w:val="24"/>
          <w:szCs w:val="24"/>
        </w:rPr>
        <w:t>к Порядку</w:t>
      </w:r>
    </w:p>
    <w:p w:rsidR="00813F49" w:rsidRPr="00AE7660" w:rsidRDefault="00813F49" w:rsidP="00AE7660">
      <w:pPr>
        <w:autoSpaceDE w:val="0"/>
        <w:autoSpaceDN w:val="0"/>
        <w:adjustRightInd w:val="0"/>
        <w:spacing w:after="0" w:line="240" w:lineRule="auto"/>
        <w:ind w:right="-217"/>
        <w:jc w:val="right"/>
        <w:rPr>
          <w:rFonts w:ascii="Times New Roman" w:hAnsi="Times New Roman" w:cs="Times New Roman"/>
          <w:sz w:val="24"/>
          <w:szCs w:val="24"/>
        </w:rPr>
      </w:pPr>
      <w:r w:rsidRPr="00AE7660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813F49" w:rsidRPr="00AE7660" w:rsidRDefault="00813F49" w:rsidP="00AE7660">
      <w:pPr>
        <w:autoSpaceDE w:val="0"/>
        <w:autoSpaceDN w:val="0"/>
        <w:adjustRightInd w:val="0"/>
        <w:spacing w:after="0" w:line="240" w:lineRule="auto"/>
        <w:ind w:right="-217"/>
        <w:jc w:val="right"/>
        <w:rPr>
          <w:rFonts w:ascii="Times New Roman" w:hAnsi="Times New Roman" w:cs="Times New Roman"/>
          <w:sz w:val="24"/>
          <w:szCs w:val="24"/>
        </w:rPr>
      </w:pPr>
      <w:r w:rsidRPr="00AE7660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813F49" w:rsidRPr="00AE7660" w:rsidRDefault="004C4F97" w:rsidP="00AE7660">
      <w:pPr>
        <w:autoSpaceDE w:val="0"/>
        <w:autoSpaceDN w:val="0"/>
        <w:adjustRightInd w:val="0"/>
        <w:spacing w:after="0" w:line="240" w:lineRule="auto"/>
        <w:ind w:right="-217"/>
        <w:jc w:val="right"/>
        <w:rPr>
          <w:rFonts w:ascii="Times New Roman" w:hAnsi="Times New Roman" w:cs="Times New Roman"/>
          <w:sz w:val="24"/>
          <w:szCs w:val="24"/>
        </w:rPr>
      </w:pPr>
      <w:r w:rsidRPr="00AE7660">
        <w:rPr>
          <w:rFonts w:ascii="Times New Roman" w:hAnsi="Times New Roman" w:cs="Times New Roman"/>
          <w:sz w:val="24"/>
          <w:szCs w:val="24"/>
        </w:rPr>
        <w:t>Советского</w:t>
      </w:r>
      <w:r w:rsidR="00813F49" w:rsidRPr="00AE7660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</w:p>
    <w:p w:rsidR="00813F49" w:rsidRPr="00AE7660" w:rsidRDefault="00813F49" w:rsidP="00AE7660">
      <w:pPr>
        <w:autoSpaceDE w:val="0"/>
        <w:autoSpaceDN w:val="0"/>
        <w:adjustRightInd w:val="0"/>
        <w:spacing w:after="0" w:line="240" w:lineRule="auto"/>
        <w:ind w:right="-217"/>
        <w:jc w:val="right"/>
        <w:rPr>
          <w:rFonts w:ascii="Times New Roman" w:hAnsi="Times New Roman" w:cs="Times New Roman"/>
          <w:sz w:val="24"/>
          <w:szCs w:val="24"/>
        </w:rPr>
      </w:pPr>
      <w:r w:rsidRPr="00AE7660">
        <w:rPr>
          <w:rFonts w:ascii="Times New Roman" w:hAnsi="Times New Roman" w:cs="Times New Roman"/>
          <w:sz w:val="24"/>
          <w:szCs w:val="24"/>
        </w:rPr>
        <w:t>района городского округа Самара</w:t>
      </w:r>
    </w:p>
    <w:bookmarkEnd w:id="0"/>
    <w:p w:rsidR="00813F49" w:rsidRPr="00AE7660" w:rsidRDefault="00813F49" w:rsidP="008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F49" w:rsidRPr="00AE7660" w:rsidRDefault="00813F49" w:rsidP="00813F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60">
        <w:rPr>
          <w:rFonts w:ascii="Times New Roman" w:hAnsi="Times New Roman" w:cs="Times New Roman"/>
          <w:sz w:val="24"/>
          <w:szCs w:val="24"/>
        </w:rPr>
        <w:t>Вид долга</w:t>
      </w:r>
    </w:p>
    <w:p w:rsidR="00813F49" w:rsidRPr="00AE7660" w:rsidRDefault="00813F49" w:rsidP="00813F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6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3F49" w:rsidRPr="00AE7660" w:rsidRDefault="00813F49" w:rsidP="00813F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60">
        <w:rPr>
          <w:rFonts w:ascii="Times New Roman" w:hAnsi="Times New Roman" w:cs="Times New Roman"/>
          <w:sz w:val="24"/>
          <w:szCs w:val="24"/>
        </w:rPr>
        <w:t>(внешний или внутренний)</w:t>
      </w:r>
    </w:p>
    <w:p w:rsidR="00813F49" w:rsidRPr="00813F49" w:rsidRDefault="00813F49" w:rsidP="008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F49" w:rsidRPr="00813F49" w:rsidRDefault="00813F49" w:rsidP="0081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F49">
        <w:rPr>
          <w:rFonts w:ascii="Times New Roman" w:hAnsi="Times New Roman" w:cs="Times New Roman"/>
          <w:sz w:val="28"/>
          <w:szCs w:val="28"/>
        </w:rPr>
        <w:t xml:space="preserve">ИНЫЕ ДОЛГОВЫЕ ОБЯЗАТЕЛЬСТВА </w:t>
      </w:r>
      <w:r w:rsidR="004C4F97">
        <w:rPr>
          <w:rFonts w:ascii="Times New Roman" w:hAnsi="Times New Roman" w:cs="Times New Roman"/>
          <w:sz w:val="28"/>
          <w:szCs w:val="28"/>
        </w:rPr>
        <w:t>СОВЕТСКОГО</w:t>
      </w:r>
    </w:p>
    <w:p w:rsidR="00813F49" w:rsidRPr="00813F49" w:rsidRDefault="00813F49" w:rsidP="0081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F49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813F49" w:rsidRPr="00813F49" w:rsidRDefault="00813F49" w:rsidP="008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842"/>
        <w:gridCol w:w="1843"/>
        <w:gridCol w:w="1843"/>
        <w:gridCol w:w="1842"/>
        <w:gridCol w:w="1843"/>
        <w:gridCol w:w="1843"/>
        <w:gridCol w:w="1843"/>
      </w:tblGrid>
      <w:tr w:rsidR="004C4F97" w:rsidRPr="00AE7660" w:rsidTr="004C4F9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документа, на основании которого возникло долговое обязательство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Форма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Валюта долгового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Объем долга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4F97" w:rsidRPr="00AE7660" w:rsidTr="004C4F9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F97" w:rsidRPr="00AE7660" w:rsidTr="004C4F9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97" w:rsidRPr="00AE7660" w:rsidTr="004C4F9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49" w:rsidRPr="00AE7660" w:rsidRDefault="0081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F49" w:rsidRPr="00AE7660" w:rsidRDefault="00813F49" w:rsidP="008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CC" w:rsidRPr="00AE7660" w:rsidRDefault="005B3CCC">
      <w:pPr>
        <w:rPr>
          <w:rFonts w:ascii="Times New Roman" w:hAnsi="Times New Roman" w:cs="Times New Roman"/>
          <w:sz w:val="24"/>
          <w:szCs w:val="24"/>
        </w:rPr>
      </w:pPr>
    </w:p>
    <w:sectPr w:rsidR="005B3CCC" w:rsidRPr="00AE7660" w:rsidSect="004C4F97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49"/>
    <w:rsid w:val="004C4F97"/>
    <w:rsid w:val="005B3CCC"/>
    <w:rsid w:val="00813F49"/>
    <w:rsid w:val="00A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Светлана Геннадьевна</dc:creator>
  <cp:lastModifiedBy>Михайлова Светлана Геннадьевна</cp:lastModifiedBy>
  <cp:revision>3</cp:revision>
  <dcterms:created xsi:type="dcterms:W3CDTF">2021-10-14T13:00:00Z</dcterms:created>
  <dcterms:modified xsi:type="dcterms:W3CDTF">2021-12-15T05:17:00Z</dcterms:modified>
</cp:coreProperties>
</file>