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C" w:rsidRDefault="0060747C" w:rsidP="00237E9B">
      <w:pPr>
        <w:ind w:left="666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0747C" w:rsidRDefault="0060747C" w:rsidP="00237E9B">
      <w:pPr>
        <w:ind w:left="6663"/>
        <w:jc w:val="center"/>
        <w:rPr>
          <w:rFonts w:ascii="Times New Roman" w:hAnsi="Times New Roman"/>
          <w:sz w:val="28"/>
          <w:szCs w:val="28"/>
        </w:rPr>
      </w:pPr>
    </w:p>
    <w:p w:rsidR="0060747C" w:rsidRDefault="0060747C" w:rsidP="0060747C">
      <w:pPr>
        <w:jc w:val="center"/>
        <w:rPr>
          <w:rFonts w:ascii="Times New Roman" w:hAnsi="Times New Roman"/>
          <w:sz w:val="28"/>
          <w:szCs w:val="28"/>
        </w:rPr>
      </w:pP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60747C" w:rsidRPr="00DE41C0" w:rsidRDefault="0060747C" w:rsidP="0060747C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41C0">
        <w:rPr>
          <w:rFonts w:ascii="Times New Roman" w:hAnsi="Times New Roman"/>
          <w:b/>
          <w:bCs/>
          <w:sz w:val="28"/>
          <w:szCs w:val="28"/>
        </w:rPr>
        <w:t>Об утверждении Положения «О муниципальном жилищном контроле на территории Советского внутригородского района                                                городского округа Самара»</w:t>
      </w: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BB2588" w:rsidRDefault="0060747C" w:rsidP="0060747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Рассмотрев вопрос об утверждении Положения «О муниципальном жилищном контроле на территории Советского внутригородского района городского округа Самара» в соответствии с Жилищным кодексом Российской Федерации, </w:t>
      </w:r>
      <w:r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31 июля 2020 года                      № 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Советского внутригородского района городского округа Самара Самарской области, Совет депутатов Советского внутригородского района городского округа Самара </w:t>
      </w:r>
    </w:p>
    <w:p w:rsidR="00BB2588" w:rsidRDefault="00BB2588" w:rsidP="0060747C">
      <w:pPr>
        <w:rPr>
          <w:rFonts w:ascii="Times New Roman" w:hAnsi="Times New Roman"/>
          <w:sz w:val="28"/>
          <w:szCs w:val="28"/>
        </w:rPr>
      </w:pPr>
    </w:p>
    <w:p w:rsidR="0060747C" w:rsidRPr="00DE41C0" w:rsidRDefault="00BB2588" w:rsidP="00BB2588">
      <w:pPr>
        <w:jc w:val="center"/>
        <w:rPr>
          <w:rFonts w:ascii="Times New Roman" w:hAnsi="Times New Roman"/>
          <w:b/>
          <w:sz w:val="28"/>
          <w:szCs w:val="28"/>
        </w:rPr>
      </w:pPr>
      <w:r w:rsidRPr="00DE41C0">
        <w:rPr>
          <w:rFonts w:ascii="Times New Roman" w:hAnsi="Times New Roman"/>
          <w:b/>
          <w:sz w:val="28"/>
          <w:szCs w:val="28"/>
        </w:rPr>
        <w:t>РЕШИЛ:</w:t>
      </w: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60747C" w:rsidRPr="00A74718" w:rsidRDefault="0060747C" w:rsidP="00A74718">
      <w:pPr>
        <w:pStyle w:val="a5"/>
        <w:numPr>
          <w:ilvl w:val="0"/>
          <w:numId w:val="1"/>
        </w:numPr>
        <w:ind w:left="0" w:firstLine="709"/>
        <w:rPr>
          <w:rFonts w:ascii="Times New Roman" w:hAnsi="Times New Roman"/>
          <w:sz w:val="28"/>
          <w:szCs w:val="28"/>
        </w:rPr>
      </w:pPr>
      <w:r w:rsidRPr="00A74718">
        <w:rPr>
          <w:rFonts w:ascii="Times New Roman" w:hAnsi="Times New Roman"/>
          <w:sz w:val="28"/>
          <w:szCs w:val="28"/>
        </w:rPr>
        <w:t>Утвердить Положение «О муниципальном жилищном контроле на территории Советского внутригородского района городского округа Самара» (прилагается).</w:t>
      </w:r>
    </w:p>
    <w:p w:rsidR="00A74718" w:rsidRPr="00A74718" w:rsidRDefault="00A74718" w:rsidP="00A74718">
      <w:pPr>
        <w:pStyle w:val="a5"/>
        <w:ind w:left="1729" w:firstLine="0"/>
        <w:rPr>
          <w:rFonts w:ascii="Times New Roman" w:hAnsi="Times New Roman"/>
          <w:sz w:val="28"/>
          <w:szCs w:val="28"/>
        </w:rPr>
      </w:pPr>
    </w:p>
    <w:p w:rsidR="0060747C" w:rsidRPr="00A74718" w:rsidRDefault="0060747C" w:rsidP="00A7471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4718">
        <w:rPr>
          <w:rFonts w:ascii="Times New Roman" w:hAnsi="Times New Roman"/>
          <w:sz w:val="28"/>
          <w:szCs w:val="28"/>
        </w:rPr>
        <w:t>Официально опубликовать настоящее Решение.</w:t>
      </w:r>
    </w:p>
    <w:p w:rsidR="00A74718" w:rsidRPr="00A74718" w:rsidRDefault="00A74718" w:rsidP="00A74718">
      <w:pPr>
        <w:pStyle w:val="a5"/>
        <w:rPr>
          <w:rFonts w:ascii="Times New Roman" w:hAnsi="Times New Roman"/>
          <w:sz w:val="28"/>
          <w:szCs w:val="28"/>
        </w:rPr>
      </w:pPr>
    </w:p>
    <w:p w:rsidR="0060747C" w:rsidRPr="00A74718" w:rsidRDefault="0060747C" w:rsidP="00A74718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4718">
        <w:rPr>
          <w:rFonts w:ascii="Times New Roman" w:hAnsi="Times New Roman"/>
          <w:sz w:val="28"/>
          <w:szCs w:val="28"/>
        </w:rPr>
        <w:t>Настоящее Решение вступает в силу с 1 января 2022 года.</w:t>
      </w:r>
    </w:p>
    <w:p w:rsidR="00A74718" w:rsidRPr="00A74718" w:rsidRDefault="00A74718" w:rsidP="00A74718">
      <w:pPr>
        <w:pStyle w:val="a5"/>
        <w:rPr>
          <w:rFonts w:ascii="Times New Roman" w:hAnsi="Times New Roman"/>
          <w:sz w:val="28"/>
          <w:szCs w:val="28"/>
        </w:rPr>
      </w:pP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68178A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омитет по местному самоуправлению.</w:t>
      </w:r>
    </w:p>
    <w:p w:rsidR="0060747C" w:rsidRDefault="0060747C" w:rsidP="0060747C">
      <w:pPr>
        <w:rPr>
          <w:rFonts w:ascii="Times New Roman" w:hAnsi="Times New Roman"/>
          <w:sz w:val="28"/>
          <w:szCs w:val="28"/>
        </w:rPr>
      </w:pPr>
    </w:p>
    <w:p w:rsidR="00237E9B" w:rsidRDefault="00237E9B" w:rsidP="0060747C">
      <w:pPr>
        <w:rPr>
          <w:rFonts w:ascii="Times New Roman" w:hAnsi="Times New Roman"/>
          <w:sz w:val="28"/>
          <w:szCs w:val="28"/>
        </w:rPr>
      </w:pPr>
    </w:p>
    <w:p w:rsidR="00BB2588" w:rsidRPr="00A74718" w:rsidRDefault="0060747C" w:rsidP="0060747C">
      <w:pPr>
        <w:ind w:firstLine="0"/>
        <w:rPr>
          <w:rFonts w:ascii="Times New Roman" w:hAnsi="Times New Roman"/>
          <w:b/>
          <w:sz w:val="28"/>
          <w:szCs w:val="28"/>
        </w:rPr>
      </w:pPr>
      <w:r w:rsidRPr="00A74718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A74718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  <w:r w:rsidRPr="00A74718">
        <w:rPr>
          <w:rFonts w:ascii="Times New Roman" w:hAnsi="Times New Roman"/>
          <w:b/>
          <w:sz w:val="28"/>
          <w:szCs w:val="28"/>
        </w:rPr>
        <w:t xml:space="preserve"> </w:t>
      </w:r>
    </w:p>
    <w:p w:rsidR="0060747C" w:rsidRPr="00A74718" w:rsidRDefault="0060747C" w:rsidP="0060747C">
      <w:pPr>
        <w:ind w:firstLine="0"/>
        <w:rPr>
          <w:rFonts w:ascii="Times New Roman" w:hAnsi="Times New Roman"/>
          <w:b/>
          <w:sz w:val="28"/>
          <w:szCs w:val="28"/>
        </w:rPr>
      </w:pPr>
      <w:r w:rsidRPr="00A74718">
        <w:rPr>
          <w:rFonts w:ascii="Times New Roman" w:hAnsi="Times New Roman"/>
          <w:b/>
          <w:sz w:val="28"/>
          <w:szCs w:val="28"/>
        </w:rPr>
        <w:t>внутригородского района</w:t>
      </w:r>
      <w:r w:rsidR="00A74718">
        <w:rPr>
          <w:rFonts w:ascii="Times New Roman" w:hAnsi="Times New Roman"/>
          <w:b/>
          <w:sz w:val="28"/>
          <w:szCs w:val="28"/>
        </w:rPr>
        <w:t xml:space="preserve"> </w:t>
      </w:r>
      <w:r w:rsidR="00A74718">
        <w:rPr>
          <w:rFonts w:ascii="Times New Roman" w:hAnsi="Times New Roman"/>
          <w:b/>
          <w:sz w:val="28"/>
          <w:szCs w:val="28"/>
        </w:rPr>
        <w:tab/>
      </w:r>
      <w:r w:rsidR="00A74718">
        <w:rPr>
          <w:rFonts w:ascii="Times New Roman" w:hAnsi="Times New Roman"/>
          <w:b/>
          <w:sz w:val="28"/>
          <w:szCs w:val="28"/>
        </w:rPr>
        <w:tab/>
      </w:r>
      <w:r w:rsidR="00A74718">
        <w:rPr>
          <w:rFonts w:ascii="Times New Roman" w:hAnsi="Times New Roman"/>
          <w:b/>
          <w:sz w:val="28"/>
          <w:szCs w:val="28"/>
        </w:rPr>
        <w:tab/>
      </w:r>
      <w:r w:rsidR="00A74718">
        <w:rPr>
          <w:rFonts w:ascii="Times New Roman" w:hAnsi="Times New Roman"/>
          <w:b/>
          <w:sz w:val="28"/>
          <w:szCs w:val="28"/>
        </w:rPr>
        <w:tab/>
      </w:r>
      <w:r w:rsidR="00A74718">
        <w:rPr>
          <w:rFonts w:ascii="Times New Roman" w:hAnsi="Times New Roman"/>
          <w:b/>
          <w:sz w:val="28"/>
          <w:szCs w:val="28"/>
        </w:rPr>
        <w:tab/>
      </w:r>
      <w:r w:rsidR="00A74718">
        <w:rPr>
          <w:rFonts w:ascii="Times New Roman" w:hAnsi="Times New Roman"/>
          <w:b/>
          <w:sz w:val="28"/>
          <w:szCs w:val="28"/>
        </w:rPr>
        <w:tab/>
        <w:t xml:space="preserve">         </w:t>
      </w:r>
      <w:proofErr w:type="spellStart"/>
      <w:r w:rsidRPr="00A74718">
        <w:rPr>
          <w:rFonts w:ascii="Times New Roman" w:hAnsi="Times New Roman"/>
          <w:b/>
          <w:sz w:val="28"/>
          <w:szCs w:val="28"/>
        </w:rPr>
        <w:t>В.А.Бородин</w:t>
      </w:r>
      <w:proofErr w:type="spellEnd"/>
    </w:p>
    <w:p w:rsidR="0060747C" w:rsidRPr="00A74718" w:rsidRDefault="0060747C" w:rsidP="0060747C">
      <w:pPr>
        <w:rPr>
          <w:rFonts w:ascii="Times New Roman" w:hAnsi="Times New Roman"/>
          <w:b/>
          <w:sz w:val="28"/>
          <w:szCs w:val="28"/>
        </w:rPr>
      </w:pPr>
    </w:p>
    <w:p w:rsidR="0060747C" w:rsidRPr="00A74718" w:rsidRDefault="0060747C" w:rsidP="0060747C">
      <w:pPr>
        <w:rPr>
          <w:rFonts w:ascii="Times New Roman" w:hAnsi="Times New Roman"/>
          <w:b/>
          <w:sz w:val="28"/>
          <w:szCs w:val="28"/>
        </w:rPr>
      </w:pPr>
    </w:p>
    <w:p w:rsidR="00A74718" w:rsidRPr="00A74718" w:rsidRDefault="0060747C" w:rsidP="0060747C">
      <w:pPr>
        <w:ind w:firstLine="0"/>
        <w:rPr>
          <w:rFonts w:ascii="Times New Roman" w:hAnsi="Times New Roman"/>
          <w:b/>
          <w:sz w:val="28"/>
          <w:szCs w:val="28"/>
        </w:rPr>
      </w:pPr>
      <w:r w:rsidRPr="00A74718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60747C" w:rsidRPr="00A74718" w:rsidRDefault="0060747C" w:rsidP="0060747C">
      <w:pPr>
        <w:ind w:firstLine="0"/>
        <w:rPr>
          <w:rFonts w:ascii="Times New Roman" w:hAnsi="Times New Roman"/>
          <w:b/>
          <w:sz w:val="28"/>
          <w:szCs w:val="28"/>
        </w:rPr>
      </w:pPr>
      <w:r w:rsidRPr="00A74718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</w:t>
      </w:r>
      <w:r w:rsidR="00A7471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A74718">
        <w:rPr>
          <w:rFonts w:ascii="Times New Roman" w:hAnsi="Times New Roman"/>
          <w:b/>
          <w:sz w:val="28"/>
          <w:szCs w:val="28"/>
        </w:rPr>
        <w:t>П.П.Барсуков</w:t>
      </w:r>
      <w:proofErr w:type="spellEnd"/>
    </w:p>
    <w:p w:rsidR="00F8263D" w:rsidRDefault="00F8263D"/>
    <w:sectPr w:rsidR="00F8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343D"/>
    <w:multiLevelType w:val="hybridMultilevel"/>
    <w:tmpl w:val="150CED96"/>
    <w:lvl w:ilvl="0" w:tplc="D898D87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A4"/>
    <w:rsid w:val="00237E9B"/>
    <w:rsid w:val="005C3DC7"/>
    <w:rsid w:val="0060747C"/>
    <w:rsid w:val="0068178A"/>
    <w:rsid w:val="007044A4"/>
    <w:rsid w:val="00A74718"/>
    <w:rsid w:val="00BB2588"/>
    <w:rsid w:val="00DE41C0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Екатерина Михайловна Столповских</cp:lastModifiedBy>
  <cp:revision>12</cp:revision>
  <cp:lastPrinted>2021-09-30T06:40:00Z</cp:lastPrinted>
  <dcterms:created xsi:type="dcterms:W3CDTF">2021-07-21T11:38:00Z</dcterms:created>
  <dcterms:modified xsi:type="dcterms:W3CDTF">2021-10-18T07:36:00Z</dcterms:modified>
</cp:coreProperties>
</file>