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3A47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35843A48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35843A49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35843A4A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35843A4B" w14:textId="77777777" w:rsidR="001E0F0E" w:rsidRPr="0090239F" w:rsidRDefault="001E0F0E" w:rsidP="00C47B5F">
      <w:pPr>
        <w:pStyle w:val="s3"/>
        <w:shd w:val="clear" w:color="auto" w:fill="FFFFFF"/>
        <w:spacing w:line="26" w:lineRule="atLeast"/>
        <w:jc w:val="center"/>
        <w:rPr>
          <w:color w:val="000000"/>
          <w:sz w:val="40"/>
          <w:szCs w:val="40"/>
        </w:rPr>
      </w:pPr>
    </w:p>
    <w:p w14:paraId="35843A4C" w14:textId="77777777" w:rsidR="001E0F0E" w:rsidRPr="00D21F6A" w:rsidRDefault="001E0F0E" w:rsidP="00C47B5F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Оповещение о начале публичных слушаний</w:t>
      </w:r>
    </w:p>
    <w:p w14:paraId="35843A4D" w14:textId="77777777" w:rsidR="001E0F0E" w:rsidRPr="00D21F6A" w:rsidRDefault="001E0F0E" w:rsidP="00C4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35843A4E" w14:textId="4A814320" w:rsidR="001E0F0E" w:rsidRPr="00D21F6A" w:rsidRDefault="001E0F0E" w:rsidP="009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9F">
        <w:rPr>
          <w:rFonts w:ascii="Times New Roman" w:hAnsi="Times New Roman" w:cs="Times New Roman"/>
          <w:spacing w:val="-10"/>
          <w:sz w:val="28"/>
          <w:szCs w:val="28"/>
        </w:rPr>
        <w:t>Предоставление разрешений на условно разрешенный вид использования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земельных участков или объектов капитального строительства, на отклонение</w:t>
      </w:r>
      <w:r w:rsidR="009023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от предельных параметров разрешенного строительства объектов капитального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строительства (далее  –  Проект) в отношении следующих земельных участков:</w:t>
      </w:r>
    </w:p>
    <w:p w14:paraId="35843A4F" w14:textId="4C1B16A1" w:rsidR="004759BE" w:rsidRPr="006B42F4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6B42F4">
        <w:rPr>
          <w:b w:val="0"/>
          <w:bCs w:val="0"/>
          <w:sz w:val="28"/>
          <w:szCs w:val="28"/>
        </w:rPr>
        <w:t xml:space="preserve">емельного участка площадью </w:t>
      </w:r>
      <w:r w:rsidR="006B42F4" w:rsidRPr="006B42F4">
        <w:rPr>
          <w:b w:val="0"/>
          <w:bCs w:val="0"/>
          <w:sz w:val="28"/>
          <w:szCs w:val="28"/>
        </w:rPr>
        <w:t xml:space="preserve">323 </w:t>
      </w:r>
      <w:proofErr w:type="spellStart"/>
      <w:r w:rsidR="006B42F4" w:rsidRPr="006B42F4">
        <w:rPr>
          <w:b w:val="0"/>
          <w:bCs w:val="0"/>
          <w:sz w:val="28"/>
          <w:szCs w:val="28"/>
        </w:rPr>
        <w:t>кв</w:t>
      </w:r>
      <w:proofErr w:type="gramStart"/>
      <w:r w:rsidR="006B42F4" w:rsidRPr="006B42F4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6B42F4" w:rsidRPr="006B42F4">
        <w:rPr>
          <w:b w:val="0"/>
          <w:bCs w:val="0"/>
          <w:sz w:val="28"/>
          <w:szCs w:val="28"/>
        </w:rPr>
        <w:t xml:space="preserve"> с кадастровым номером 63:01:0208003:830, расположенного</w:t>
      </w:r>
      <w:r w:rsidR="006B42F4">
        <w:rPr>
          <w:b w:val="0"/>
          <w:bCs w:val="0"/>
          <w:sz w:val="28"/>
          <w:szCs w:val="28"/>
        </w:rPr>
        <w:t xml:space="preserve"> </w:t>
      </w:r>
      <w:r w:rsidR="006B42F4" w:rsidRPr="006B42F4">
        <w:rPr>
          <w:b w:val="0"/>
          <w:bCs w:val="0"/>
          <w:sz w:val="28"/>
          <w:szCs w:val="28"/>
        </w:rPr>
        <w:t xml:space="preserve">по адресу: </w:t>
      </w:r>
      <w:proofErr w:type="gramStart"/>
      <w:r w:rsidR="006B42F4" w:rsidRPr="006B42F4">
        <w:rPr>
          <w:b w:val="0"/>
          <w:bCs w:val="0"/>
          <w:sz w:val="28"/>
          <w:szCs w:val="28"/>
        </w:rPr>
        <w:t xml:space="preserve">Самарская область, г. Самара, </w:t>
      </w:r>
      <w:r w:rsidR="006B42F4" w:rsidRPr="0090239F">
        <w:rPr>
          <w:b w:val="0"/>
          <w:bCs w:val="0"/>
          <w:spacing w:val="-6"/>
          <w:sz w:val="28"/>
          <w:szCs w:val="28"/>
        </w:rPr>
        <w:t xml:space="preserve">Кировский район, п. им. Фрунзе, 9-я просека, 5 линия, уч. № 64-б, под </w:t>
      </w:r>
      <w:r w:rsidR="006B42F4" w:rsidRPr="0090239F">
        <w:rPr>
          <w:b w:val="0"/>
          <w:spacing w:val="-6"/>
          <w:sz w:val="28"/>
          <w:szCs w:val="28"/>
        </w:rPr>
        <w:t>ведение</w:t>
      </w:r>
      <w:r w:rsidR="006B42F4" w:rsidRPr="006B42F4">
        <w:rPr>
          <w:b w:val="0"/>
          <w:sz w:val="28"/>
          <w:szCs w:val="28"/>
        </w:rPr>
        <w:t xml:space="preserve"> садоводства с минимальным отступом от границ земельного участка – 1,6 м.</w:t>
      </w:r>
      <w:proofErr w:type="gramEnd"/>
    </w:p>
    <w:p w14:paraId="35843A50" w14:textId="43E3A14B" w:rsidR="006B42F4" w:rsidRPr="006B42F4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6B42F4">
        <w:rPr>
          <w:b w:val="0"/>
          <w:bCs w:val="0"/>
          <w:sz w:val="28"/>
          <w:szCs w:val="28"/>
        </w:rPr>
        <w:t xml:space="preserve">емельного участка </w:t>
      </w:r>
      <w:r w:rsidR="00023253" w:rsidRPr="006B42F4">
        <w:rPr>
          <w:b w:val="0"/>
          <w:sz w:val="28"/>
          <w:szCs w:val="28"/>
        </w:rPr>
        <w:t xml:space="preserve">площадью </w:t>
      </w:r>
      <w:r w:rsidR="006B42F4" w:rsidRPr="006B42F4">
        <w:rPr>
          <w:b w:val="0"/>
          <w:bCs w:val="0"/>
          <w:sz w:val="28"/>
          <w:szCs w:val="28"/>
        </w:rPr>
        <w:t xml:space="preserve">736 </w:t>
      </w:r>
      <w:proofErr w:type="spellStart"/>
      <w:r w:rsidR="006B42F4" w:rsidRPr="006B42F4">
        <w:rPr>
          <w:b w:val="0"/>
          <w:bCs w:val="0"/>
          <w:sz w:val="28"/>
          <w:szCs w:val="28"/>
        </w:rPr>
        <w:t>кв</w:t>
      </w:r>
      <w:proofErr w:type="gramStart"/>
      <w:r w:rsidR="006B42F4" w:rsidRPr="006B42F4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6B42F4" w:rsidRPr="006B42F4">
        <w:rPr>
          <w:b w:val="0"/>
          <w:bCs w:val="0"/>
          <w:sz w:val="28"/>
          <w:szCs w:val="28"/>
        </w:rPr>
        <w:t xml:space="preserve"> с кадастровым номером </w:t>
      </w:r>
      <w:r w:rsidR="006B42F4" w:rsidRPr="0090239F">
        <w:rPr>
          <w:b w:val="0"/>
          <w:bCs w:val="0"/>
          <w:spacing w:val="-10"/>
          <w:sz w:val="28"/>
          <w:szCs w:val="28"/>
        </w:rPr>
        <w:t>63:01:0248015:859, расположенного по адресу: Российская Федерация, Самарская</w:t>
      </w:r>
      <w:r w:rsidR="006B42F4" w:rsidRPr="006B42F4">
        <w:rPr>
          <w:b w:val="0"/>
          <w:bCs w:val="0"/>
          <w:sz w:val="28"/>
          <w:szCs w:val="28"/>
        </w:rPr>
        <w:t xml:space="preserve"> </w:t>
      </w:r>
      <w:r w:rsidR="006B42F4" w:rsidRPr="0090239F">
        <w:rPr>
          <w:b w:val="0"/>
          <w:bCs w:val="0"/>
          <w:spacing w:val="-6"/>
          <w:sz w:val="28"/>
          <w:szCs w:val="28"/>
        </w:rPr>
        <w:t>область, городской округ Самара, внутригородской район Кировский, поселок</w:t>
      </w:r>
      <w:r w:rsidR="006B42F4" w:rsidRPr="006B42F4">
        <w:rPr>
          <w:b w:val="0"/>
          <w:bCs w:val="0"/>
          <w:sz w:val="28"/>
          <w:szCs w:val="28"/>
        </w:rPr>
        <w:t xml:space="preserve"> </w:t>
      </w:r>
      <w:proofErr w:type="spellStart"/>
      <w:r w:rsidR="006B42F4" w:rsidRPr="006B42F4">
        <w:rPr>
          <w:b w:val="0"/>
          <w:bCs w:val="0"/>
          <w:sz w:val="28"/>
          <w:szCs w:val="28"/>
        </w:rPr>
        <w:t>Зубчаниновка</w:t>
      </w:r>
      <w:proofErr w:type="spellEnd"/>
      <w:r w:rsidR="006B42F4" w:rsidRPr="006B42F4">
        <w:rPr>
          <w:b w:val="0"/>
          <w:bCs w:val="0"/>
          <w:sz w:val="28"/>
          <w:szCs w:val="28"/>
        </w:rPr>
        <w:t xml:space="preserve">, улица Александра Невского, земельный участок № 97А, под </w:t>
      </w:r>
      <w:r w:rsidR="006B42F4" w:rsidRPr="0090239F">
        <w:rPr>
          <w:b w:val="0"/>
          <w:spacing w:val="-6"/>
          <w:sz w:val="28"/>
          <w:szCs w:val="28"/>
        </w:rPr>
        <w:t xml:space="preserve">ведение садоводства с минимальным отступом от границ земельного участка – </w:t>
      </w:r>
      <w:r w:rsidR="006B42F4" w:rsidRPr="006B42F4">
        <w:rPr>
          <w:b w:val="0"/>
          <w:sz w:val="28"/>
          <w:szCs w:val="28"/>
        </w:rPr>
        <w:t>0,8 м.</w:t>
      </w:r>
    </w:p>
    <w:p w14:paraId="35843A51" w14:textId="5E1C1D1A" w:rsidR="006B42F4" w:rsidRPr="006B42F4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6B42F4">
        <w:rPr>
          <w:b w:val="0"/>
          <w:bCs w:val="0"/>
          <w:sz w:val="28"/>
          <w:szCs w:val="28"/>
        </w:rPr>
        <w:t xml:space="preserve">емельного участка </w:t>
      </w:r>
      <w:r w:rsidR="00023253" w:rsidRPr="006B42F4">
        <w:rPr>
          <w:b w:val="0"/>
          <w:sz w:val="28"/>
          <w:szCs w:val="28"/>
        </w:rPr>
        <w:t xml:space="preserve">площадью </w:t>
      </w:r>
      <w:r w:rsidR="006B42F4" w:rsidRPr="006B42F4">
        <w:rPr>
          <w:b w:val="0"/>
          <w:bCs w:val="0"/>
          <w:sz w:val="28"/>
          <w:szCs w:val="28"/>
        </w:rPr>
        <w:t xml:space="preserve">1098 </w:t>
      </w:r>
      <w:proofErr w:type="spellStart"/>
      <w:r w:rsidR="006B42F4" w:rsidRPr="006B42F4">
        <w:rPr>
          <w:b w:val="0"/>
          <w:bCs w:val="0"/>
          <w:sz w:val="28"/>
          <w:szCs w:val="28"/>
        </w:rPr>
        <w:t>кв</w:t>
      </w:r>
      <w:proofErr w:type="gramStart"/>
      <w:r w:rsidR="006B42F4" w:rsidRPr="006B42F4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6B42F4" w:rsidRPr="006B42F4">
        <w:rPr>
          <w:b w:val="0"/>
          <w:bCs w:val="0"/>
          <w:sz w:val="28"/>
          <w:szCs w:val="28"/>
        </w:rPr>
        <w:t xml:space="preserve"> с кадастровым номером 63:01:0414003:905, расположенного по адресу: Самарская область, г. Самара, Куйбышевский район, ул. Войкова, д. 42, под </w:t>
      </w:r>
      <w:r w:rsidR="006B42F4" w:rsidRPr="006B42F4">
        <w:rPr>
          <w:b w:val="0"/>
          <w:sz w:val="28"/>
          <w:szCs w:val="28"/>
        </w:rPr>
        <w:t xml:space="preserve">индивидуальное жилищное строительство с минимальным отступом от границ земельного участка – </w:t>
      </w:r>
      <w:r w:rsidR="006B42F4">
        <w:rPr>
          <w:b w:val="0"/>
          <w:sz w:val="28"/>
          <w:szCs w:val="28"/>
        </w:rPr>
        <w:br/>
      </w:r>
      <w:r w:rsidR="006B42F4" w:rsidRPr="006B42F4">
        <w:rPr>
          <w:b w:val="0"/>
          <w:sz w:val="28"/>
          <w:szCs w:val="28"/>
        </w:rPr>
        <w:t>2,3 м.</w:t>
      </w:r>
    </w:p>
    <w:p w14:paraId="35843A52" w14:textId="560C4064" w:rsidR="006B42F4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6B42F4">
        <w:rPr>
          <w:b w:val="0"/>
          <w:bCs w:val="0"/>
          <w:sz w:val="28"/>
          <w:szCs w:val="28"/>
        </w:rPr>
        <w:t xml:space="preserve">емельного участка </w:t>
      </w:r>
      <w:r w:rsidR="00023253" w:rsidRPr="006B42F4">
        <w:rPr>
          <w:b w:val="0"/>
          <w:sz w:val="28"/>
          <w:szCs w:val="28"/>
        </w:rPr>
        <w:t xml:space="preserve">площадью </w:t>
      </w:r>
      <w:r w:rsidR="006B42F4" w:rsidRPr="006B42F4">
        <w:rPr>
          <w:b w:val="0"/>
          <w:bCs w:val="0"/>
          <w:sz w:val="28"/>
          <w:szCs w:val="28"/>
        </w:rPr>
        <w:t xml:space="preserve">703 </w:t>
      </w:r>
      <w:proofErr w:type="spellStart"/>
      <w:r w:rsidR="006B42F4" w:rsidRPr="006B42F4">
        <w:rPr>
          <w:b w:val="0"/>
          <w:bCs w:val="0"/>
          <w:sz w:val="28"/>
          <w:szCs w:val="28"/>
        </w:rPr>
        <w:t>кв</w:t>
      </w:r>
      <w:proofErr w:type="gramStart"/>
      <w:r w:rsidR="006B42F4" w:rsidRPr="006B42F4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6B42F4" w:rsidRPr="006B42F4">
        <w:rPr>
          <w:b w:val="0"/>
          <w:bCs w:val="0"/>
          <w:sz w:val="28"/>
          <w:szCs w:val="28"/>
        </w:rPr>
        <w:t xml:space="preserve"> с кадастровым номером 63:17:0702001:505, расположенного по адресу: Самарская область, г. Самара, Куйбышевский район, ул. </w:t>
      </w:r>
      <w:proofErr w:type="spellStart"/>
      <w:r w:rsidR="006B42F4" w:rsidRPr="006B42F4">
        <w:rPr>
          <w:b w:val="0"/>
          <w:bCs w:val="0"/>
          <w:sz w:val="28"/>
          <w:szCs w:val="28"/>
        </w:rPr>
        <w:t>Ореховская</w:t>
      </w:r>
      <w:proofErr w:type="spellEnd"/>
      <w:r w:rsidR="006B42F4" w:rsidRPr="006B42F4">
        <w:rPr>
          <w:b w:val="0"/>
          <w:bCs w:val="0"/>
          <w:sz w:val="28"/>
          <w:szCs w:val="28"/>
        </w:rPr>
        <w:t xml:space="preserve">, 16, под </w:t>
      </w:r>
      <w:r w:rsidR="006B42F4" w:rsidRPr="006B42F4">
        <w:rPr>
          <w:b w:val="0"/>
          <w:sz w:val="28"/>
          <w:szCs w:val="28"/>
        </w:rPr>
        <w:t>индивидуальное жилищное строительство;</w:t>
      </w:r>
    </w:p>
    <w:p w14:paraId="55FFEBF7" w14:textId="151C4DFE" w:rsidR="00C47B5F" w:rsidRDefault="00C47B5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17011">
        <w:rPr>
          <w:b w:val="0"/>
          <w:bCs w:val="0"/>
          <w:sz w:val="28"/>
          <w:szCs w:val="28"/>
        </w:rPr>
        <w:t xml:space="preserve">Земельного </w:t>
      </w:r>
      <w:r>
        <w:rPr>
          <w:b w:val="0"/>
          <w:bCs w:val="0"/>
          <w:sz w:val="28"/>
          <w:szCs w:val="28"/>
        </w:rPr>
        <w:t xml:space="preserve">  </w:t>
      </w:r>
      <w:r w:rsidRPr="00E17011">
        <w:rPr>
          <w:b w:val="0"/>
          <w:bCs w:val="0"/>
          <w:sz w:val="28"/>
          <w:szCs w:val="28"/>
        </w:rPr>
        <w:t>участка</w:t>
      </w:r>
      <w:r>
        <w:rPr>
          <w:b w:val="0"/>
          <w:bCs w:val="0"/>
          <w:sz w:val="28"/>
          <w:szCs w:val="28"/>
        </w:rPr>
        <w:t xml:space="preserve">  </w:t>
      </w:r>
      <w:r w:rsidRPr="00E17011">
        <w:rPr>
          <w:b w:val="0"/>
          <w:bCs w:val="0"/>
          <w:sz w:val="28"/>
          <w:szCs w:val="28"/>
        </w:rPr>
        <w:t xml:space="preserve"> </w:t>
      </w:r>
      <w:r w:rsidRPr="00E17011">
        <w:rPr>
          <w:b w:val="0"/>
          <w:sz w:val="28"/>
          <w:szCs w:val="28"/>
        </w:rPr>
        <w:t>площадью</w:t>
      </w:r>
      <w:r>
        <w:rPr>
          <w:b w:val="0"/>
          <w:sz w:val="28"/>
          <w:szCs w:val="28"/>
        </w:rPr>
        <w:t xml:space="preserve"> </w:t>
      </w:r>
      <w:r w:rsidRPr="00E17011">
        <w:rPr>
          <w:b w:val="0"/>
          <w:sz w:val="28"/>
          <w:szCs w:val="28"/>
        </w:rPr>
        <w:t xml:space="preserve"> </w:t>
      </w:r>
      <w:r w:rsidRPr="00E17011">
        <w:rPr>
          <w:b w:val="0"/>
          <w:bCs w:val="0"/>
          <w:sz w:val="28"/>
          <w:szCs w:val="28"/>
        </w:rPr>
        <w:t xml:space="preserve">94 </w:t>
      </w:r>
      <w:proofErr w:type="spellStart"/>
      <w:r w:rsidRPr="00E17011">
        <w:rPr>
          <w:b w:val="0"/>
          <w:bCs w:val="0"/>
          <w:sz w:val="28"/>
          <w:szCs w:val="28"/>
        </w:rPr>
        <w:t>кв</w:t>
      </w:r>
      <w:proofErr w:type="gramStart"/>
      <w:r w:rsidRPr="00E17011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Pr="00E17011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E17011">
        <w:rPr>
          <w:b w:val="0"/>
          <w:bCs w:val="0"/>
          <w:sz w:val="28"/>
          <w:szCs w:val="28"/>
        </w:rPr>
        <w:t xml:space="preserve"> расположенного</w:t>
      </w:r>
      <w:r>
        <w:rPr>
          <w:b w:val="0"/>
          <w:bCs w:val="0"/>
          <w:sz w:val="28"/>
          <w:szCs w:val="28"/>
        </w:rPr>
        <w:t xml:space="preserve"> </w:t>
      </w:r>
      <w:r w:rsidRPr="00E17011">
        <w:rPr>
          <w:b w:val="0"/>
          <w:bCs w:val="0"/>
          <w:sz w:val="28"/>
          <w:szCs w:val="28"/>
        </w:rPr>
        <w:t xml:space="preserve"> по</w:t>
      </w:r>
      <w:r>
        <w:rPr>
          <w:b w:val="0"/>
          <w:bCs w:val="0"/>
          <w:sz w:val="28"/>
          <w:szCs w:val="28"/>
        </w:rPr>
        <w:t xml:space="preserve"> </w:t>
      </w:r>
      <w:r w:rsidRPr="00E17011">
        <w:rPr>
          <w:b w:val="0"/>
          <w:bCs w:val="0"/>
          <w:sz w:val="28"/>
          <w:szCs w:val="28"/>
        </w:rPr>
        <w:t xml:space="preserve"> адресу:</w:t>
      </w:r>
    </w:p>
    <w:p w14:paraId="35843A53" w14:textId="477E52A8" w:rsidR="006B42F4" w:rsidRPr="00E17011" w:rsidRDefault="006B42F4" w:rsidP="00C47B5F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E17011">
        <w:rPr>
          <w:b w:val="0"/>
          <w:bCs w:val="0"/>
          <w:sz w:val="28"/>
          <w:szCs w:val="28"/>
        </w:rPr>
        <w:lastRenderedPageBreak/>
        <w:t xml:space="preserve">Самарская область, город Самара, Куйбышевский район, улица </w:t>
      </w:r>
      <w:proofErr w:type="spellStart"/>
      <w:r w:rsidRPr="00E17011">
        <w:rPr>
          <w:b w:val="0"/>
          <w:bCs w:val="0"/>
          <w:sz w:val="28"/>
          <w:szCs w:val="28"/>
        </w:rPr>
        <w:t>Ореховская</w:t>
      </w:r>
      <w:proofErr w:type="spellEnd"/>
      <w:r w:rsidRPr="00E17011">
        <w:rPr>
          <w:b w:val="0"/>
          <w:bCs w:val="0"/>
          <w:sz w:val="28"/>
          <w:szCs w:val="28"/>
        </w:rPr>
        <w:t xml:space="preserve">, </w:t>
      </w:r>
      <w:r w:rsidRPr="0090239F">
        <w:rPr>
          <w:b w:val="0"/>
          <w:bCs w:val="0"/>
          <w:spacing w:val="-10"/>
          <w:sz w:val="28"/>
          <w:szCs w:val="28"/>
        </w:rPr>
        <w:t xml:space="preserve">д. 16, под </w:t>
      </w:r>
      <w:r w:rsidR="00E17011" w:rsidRPr="0090239F">
        <w:rPr>
          <w:b w:val="0"/>
          <w:spacing w:val="-10"/>
          <w:sz w:val="28"/>
          <w:szCs w:val="28"/>
        </w:rPr>
        <w:t>индивидуальное жилищное строительство</w:t>
      </w:r>
      <w:r w:rsidR="00E17011" w:rsidRPr="0090239F">
        <w:rPr>
          <w:b w:val="0"/>
          <w:bCs w:val="0"/>
          <w:spacing w:val="-10"/>
          <w:sz w:val="28"/>
          <w:szCs w:val="28"/>
        </w:rPr>
        <w:t xml:space="preserve"> </w:t>
      </w:r>
      <w:r w:rsidRPr="0090239F">
        <w:rPr>
          <w:b w:val="0"/>
          <w:bCs w:val="0"/>
          <w:spacing w:val="-10"/>
          <w:sz w:val="28"/>
          <w:szCs w:val="28"/>
        </w:rPr>
        <w:t>с предельным минимальным</w:t>
      </w:r>
      <w:r w:rsidRPr="00E17011">
        <w:rPr>
          <w:b w:val="0"/>
          <w:bCs w:val="0"/>
          <w:sz w:val="28"/>
          <w:szCs w:val="28"/>
        </w:rPr>
        <w:t xml:space="preserve"> размером земельного участка – площадью 94 </w:t>
      </w:r>
      <w:proofErr w:type="spellStart"/>
      <w:r w:rsidRPr="00E17011">
        <w:rPr>
          <w:b w:val="0"/>
          <w:bCs w:val="0"/>
          <w:sz w:val="28"/>
          <w:szCs w:val="28"/>
        </w:rPr>
        <w:t>кв</w:t>
      </w:r>
      <w:proofErr w:type="gramStart"/>
      <w:r w:rsidRPr="00E17011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Pr="00E17011">
        <w:rPr>
          <w:b w:val="0"/>
          <w:bCs w:val="0"/>
          <w:sz w:val="28"/>
          <w:szCs w:val="28"/>
        </w:rPr>
        <w:t>, в координатах:</w:t>
      </w:r>
    </w:p>
    <w:tbl>
      <w:tblPr>
        <w:tblW w:w="567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942"/>
      </w:tblGrid>
      <w:tr w:rsidR="006B42F4" w:rsidRPr="009E525C" w14:paraId="35843A56" w14:textId="77777777" w:rsidTr="006B42F4">
        <w:trPr>
          <w:trHeight w:val="184"/>
        </w:trPr>
        <w:tc>
          <w:tcPr>
            <w:tcW w:w="2728" w:type="dxa"/>
            <w:shd w:val="clear" w:color="auto" w:fill="auto"/>
          </w:tcPr>
          <w:p w14:paraId="35843A54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E525C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942" w:type="dxa"/>
            <w:shd w:val="clear" w:color="auto" w:fill="auto"/>
          </w:tcPr>
          <w:p w14:paraId="35843A55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E525C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6B42F4" w:rsidRPr="009E525C" w14:paraId="35843A63" w14:textId="77777777" w:rsidTr="006B42F4">
        <w:trPr>
          <w:trHeight w:val="184"/>
        </w:trPr>
        <w:tc>
          <w:tcPr>
            <w:tcW w:w="2728" w:type="dxa"/>
            <w:shd w:val="clear" w:color="auto" w:fill="auto"/>
          </w:tcPr>
          <w:p w14:paraId="35843A57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7. 381493,95</w:t>
            </w:r>
          </w:p>
          <w:p w14:paraId="35843A58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1. 381495,25</w:t>
            </w:r>
          </w:p>
          <w:p w14:paraId="35843A59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8. 381475,65</w:t>
            </w:r>
          </w:p>
          <w:p w14:paraId="35843A5A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5. 381473,15</w:t>
            </w:r>
          </w:p>
          <w:p w14:paraId="35843A5B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6. 381471,29</w:t>
            </w:r>
          </w:p>
          <w:p w14:paraId="35843A5C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7. 381493,95</w:t>
            </w:r>
          </w:p>
        </w:tc>
        <w:tc>
          <w:tcPr>
            <w:tcW w:w="2942" w:type="dxa"/>
            <w:shd w:val="clear" w:color="auto" w:fill="auto"/>
          </w:tcPr>
          <w:p w14:paraId="35843A5D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1380732,15</w:t>
            </w:r>
          </w:p>
          <w:p w14:paraId="35843A5E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1380734,95</w:t>
            </w:r>
          </w:p>
          <w:p w14:paraId="35843A5F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1380745,91</w:t>
            </w:r>
          </w:p>
          <w:p w14:paraId="35843A60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1380747,22</w:t>
            </w:r>
          </w:p>
          <w:p w14:paraId="35843A61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1380743,36</w:t>
            </w:r>
          </w:p>
          <w:p w14:paraId="35843A62" w14:textId="77777777" w:rsidR="006B42F4" w:rsidRPr="009E525C" w:rsidRDefault="006B42F4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</w:rPr>
              <w:t>1380732,15</w:t>
            </w:r>
          </w:p>
        </w:tc>
      </w:tr>
    </w:tbl>
    <w:p w14:paraId="35843A64" w14:textId="77777777" w:rsidR="006B42F4" w:rsidRPr="00E17011" w:rsidRDefault="006B42F4" w:rsidP="00E17011">
      <w:pPr>
        <w:pStyle w:val="3"/>
        <w:spacing w:before="0" w:beforeAutospacing="0" w:after="0" w:afterAutospacing="0" w:line="360" w:lineRule="auto"/>
        <w:jc w:val="both"/>
        <w:rPr>
          <w:b w:val="0"/>
          <w:sz w:val="16"/>
          <w:szCs w:val="16"/>
        </w:rPr>
      </w:pPr>
    </w:p>
    <w:p w14:paraId="35843A65" w14:textId="14F19E63" w:rsidR="006B42F4" w:rsidRPr="00E17011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E17011">
        <w:rPr>
          <w:b w:val="0"/>
          <w:bCs w:val="0"/>
          <w:sz w:val="28"/>
          <w:szCs w:val="28"/>
        </w:rPr>
        <w:t xml:space="preserve">емельного участка </w:t>
      </w:r>
      <w:r w:rsidR="00023253" w:rsidRPr="00E17011">
        <w:rPr>
          <w:b w:val="0"/>
          <w:sz w:val="28"/>
          <w:szCs w:val="28"/>
        </w:rPr>
        <w:t xml:space="preserve">площадью </w:t>
      </w:r>
      <w:r w:rsidR="00E17011" w:rsidRPr="00E17011">
        <w:rPr>
          <w:b w:val="0"/>
          <w:bCs w:val="0"/>
          <w:sz w:val="28"/>
          <w:szCs w:val="28"/>
        </w:rPr>
        <w:t xml:space="preserve">1500 </w:t>
      </w:r>
      <w:proofErr w:type="spellStart"/>
      <w:r w:rsidR="00E17011" w:rsidRPr="00E17011">
        <w:rPr>
          <w:b w:val="0"/>
          <w:bCs w:val="0"/>
          <w:sz w:val="28"/>
          <w:szCs w:val="28"/>
        </w:rPr>
        <w:t>кв</w:t>
      </w:r>
      <w:proofErr w:type="gramStart"/>
      <w:r w:rsidR="00E17011" w:rsidRPr="00E17011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E17011" w:rsidRPr="00E17011">
        <w:rPr>
          <w:b w:val="0"/>
          <w:bCs w:val="0"/>
          <w:sz w:val="28"/>
          <w:szCs w:val="28"/>
        </w:rPr>
        <w:t xml:space="preserve"> с кадастровым номером </w:t>
      </w:r>
      <w:r w:rsidR="00E17011" w:rsidRPr="0090239F">
        <w:rPr>
          <w:b w:val="0"/>
          <w:bCs w:val="0"/>
          <w:spacing w:val="-6"/>
          <w:sz w:val="28"/>
          <w:szCs w:val="28"/>
        </w:rPr>
        <w:t xml:space="preserve">63:01:0345003:507, расположенного по адресу: </w:t>
      </w:r>
      <w:proofErr w:type="gramStart"/>
      <w:r w:rsidR="00E17011" w:rsidRPr="0090239F">
        <w:rPr>
          <w:b w:val="0"/>
          <w:bCs w:val="0"/>
          <w:spacing w:val="-6"/>
          <w:sz w:val="28"/>
          <w:szCs w:val="28"/>
        </w:rPr>
        <w:t xml:space="preserve">Самарская обл., </w:t>
      </w:r>
      <w:proofErr w:type="spellStart"/>
      <w:r w:rsidR="00E17011" w:rsidRPr="0090239F">
        <w:rPr>
          <w:b w:val="0"/>
          <w:bCs w:val="0"/>
          <w:spacing w:val="-6"/>
          <w:sz w:val="28"/>
          <w:szCs w:val="28"/>
        </w:rPr>
        <w:t>Красноглинский</w:t>
      </w:r>
      <w:proofErr w:type="spellEnd"/>
      <w:r w:rsidR="00E17011" w:rsidRPr="00E17011">
        <w:rPr>
          <w:b w:val="0"/>
          <w:bCs w:val="0"/>
          <w:sz w:val="28"/>
          <w:szCs w:val="28"/>
        </w:rPr>
        <w:t xml:space="preserve"> р-н, г. Самара, п. </w:t>
      </w:r>
      <w:proofErr w:type="spellStart"/>
      <w:r w:rsidR="00E17011" w:rsidRPr="00E17011">
        <w:rPr>
          <w:b w:val="0"/>
          <w:bCs w:val="0"/>
          <w:sz w:val="28"/>
          <w:szCs w:val="28"/>
        </w:rPr>
        <w:t>Задельное</w:t>
      </w:r>
      <w:proofErr w:type="spellEnd"/>
      <w:r w:rsidR="00E17011" w:rsidRPr="00E17011">
        <w:rPr>
          <w:b w:val="0"/>
          <w:bCs w:val="0"/>
          <w:sz w:val="28"/>
          <w:szCs w:val="28"/>
        </w:rPr>
        <w:t xml:space="preserve">, ул. Набережная, д. 6, под </w:t>
      </w:r>
      <w:r w:rsidR="00E17011" w:rsidRPr="00E17011">
        <w:rPr>
          <w:b w:val="0"/>
          <w:sz w:val="28"/>
          <w:szCs w:val="28"/>
        </w:rPr>
        <w:t>индивидуальное жилищное строительство.</w:t>
      </w:r>
      <w:proofErr w:type="gramEnd"/>
    </w:p>
    <w:p w14:paraId="35843A66" w14:textId="6933020E" w:rsidR="006B42F4" w:rsidRPr="00E17011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E17011">
        <w:rPr>
          <w:b w:val="0"/>
          <w:bCs w:val="0"/>
          <w:sz w:val="28"/>
          <w:szCs w:val="28"/>
        </w:rPr>
        <w:t xml:space="preserve">емельного участка </w:t>
      </w:r>
      <w:r w:rsidR="00023253" w:rsidRPr="00E17011">
        <w:rPr>
          <w:b w:val="0"/>
          <w:sz w:val="28"/>
          <w:szCs w:val="28"/>
        </w:rPr>
        <w:t xml:space="preserve">площадью </w:t>
      </w:r>
      <w:r w:rsidR="00E17011" w:rsidRPr="00E17011">
        <w:rPr>
          <w:b w:val="0"/>
          <w:bCs w:val="0"/>
          <w:sz w:val="28"/>
          <w:szCs w:val="28"/>
        </w:rPr>
        <w:t xml:space="preserve">496 </w:t>
      </w:r>
      <w:proofErr w:type="spellStart"/>
      <w:r w:rsidR="00E17011" w:rsidRPr="00E17011">
        <w:rPr>
          <w:b w:val="0"/>
          <w:bCs w:val="0"/>
          <w:sz w:val="28"/>
          <w:szCs w:val="28"/>
        </w:rPr>
        <w:t>кв</w:t>
      </w:r>
      <w:proofErr w:type="gramStart"/>
      <w:r w:rsidR="00E17011" w:rsidRPr="00E17011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E17011" w:rsidRPr="00E17011">
        <w:rPr>
          <w:b w:val="0"/>
          <w:bCs w:val="0"/>
          <w:sz w:val="28"/>
          <w:szCs w:val="28"/>
        </w:rPr>
        <w:t xml:space="preserve"> с кадастровым номером 63:01:</w:t>
      </w:r>
      <w:r w:rsidR="00EC7475">
        <w:rPr>
          <w:b w:val="0"/>
          <w:bCs w:val="0"/>
          <w:sz w:val="28"/>
          <w:szCs w:val="28"/>
        </w:rPr>
        <w:t>0</w:t>
      </w:r>
      <w:r w:rsidR="00E17011" w:rsidRPr="00E17011">
        <w:rPr>
          <w:b w:val="0"/>
          <w:bCs w:val="0"/>
          <w:sz w:val="28"/>
          <w:szCs w:val="28"/>
        </w:rPr>
        <w:t xml:space="preserve">910003:590, расположенного по адресу: Самарская область, г. Самара, </w:t>
      </w:r>
      <w:r w:rsidR="00E17011" w:rsidRPr="0090239F">
        <w:rPr>
          <w:b w:val="0"/>
          <w:bCs w:val="0"/>
          <w:spacing w:val="-6"/>
          <w:sz w:val="28"/>
          <w:szCs w:val="28"/>
        </w:rPr>
        <w:t xml:space="preserve">Советский район, ул. Дыбенко, под </w:t>
      </w:r>
      <w:r w:rsidR="00E17011" w:rsidRPr="0090239F">
        <w:rPr>
          <w:b w:val="0"/>
          <w:spacing w:val="-6"/>
          <w:sz w:val="28"/>
          <w:szCs w:val="28"/>
        </w:rPr>
        <w:t>индивидуальное жилищное строительство.</w:t>
      </w:r>
    </w:p>
    <w:p w14:paraId="35843A67" w14:textId="4AF21754" w:rsidR="00E17011" w:rsidRPr="00E17011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E17011" w:rsidRPr="00E17011">
        <w:rPr>
          <w:b w:val="0"/>
          <w:bCs w:val="0"/>
          <w:sz w:val="28"/>
          <w:szCs w:val="28"/>
        </w:rPr>
        <w:t xml:space="preserve">емельного участка </w:t>
      </w:r>
      <w:r w:rsidR="00E17011" w:rsidRPr="00E17011">
        <w:rPr>
          <w:b w:val="0"/>
          <w:sz w:val="28"/>
          <w:szCs w:val="28"/>
        </w:rPr>
        <w:t xml:space="preserve">площадью </w:t>
      </w:r>
      <w:r w:rsidR="00E17011" w:rsidRPr="00E17011">
        <w:rPr>
          <w:b w:val="0"/>
          <w:bCs w:val="0"/>
          <w:sz w:val="28"/>
          <w:szCs w:val="28"/>
        </w:rPr>
        <w:t xml:space="preserve">600 </w:t>
      </w:r>
      <w:proofErr w:type="spellStart"/>
      <w:r w:rsidR="00E17011" w:rsidRPr="00E17011">
        <w:rPr>
          <w:b w:val="0"/>
          <w:bCs w:val="0"/>
          <w:sz w:val="28"/>
          <w:szCs w:val="28"/>
        </w:rPr>
        <w:t>кв</w:t>
      </w:r>
      <w:proofErr w:type="gramStart"/>
      <w:r w:rsidR="00E17011" w:rsidRPr="00E17011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E17011" w:rsidRPr="00E17011">
        <w:rPr>
          <w:b w:val="0"/>
          <w:bCs w:val="0"/>
          <w:sz w:val="28"/>
          <w:szCs w:val="28"/>
        </w:rPr>
        <w:t xml:space="preserve"> с кадастровым номером 63:01:0259003:957, расположенного по адресу: Самарская обл., г. Самара, </w:t>
      </w:r>
      <w:r w:rsidR="00E17011">
        <w:rPr>
          <w:b w:val="0"/>
          <w:bCs w:val="0"/>
          <w:sz w:val="28"/>
          <w:szCs w:val="28"/>
        </w:rPr>
        <w:br/>
      </w:r>
      <w:r w:rsidR="00521D78">
        <w:rPr>
          <w:b w:val="0"/>
          <w:bCs w:val="0"/>
          <w:sz w:val="28"/>
          <w:szCs w:val="28"/>
        </w:rPr>
        <w:t>р-н Кировский, Массив «Орлов овраг»</w:t>
      </w:r>
      <w:r w:rsidR="00E17011" w:rsidRPr="00E17011">
        <w:rPr>
          <w:b w:val="0"/>
          <w:bCs w:val="0"/>
          <w:sz w:val="28"/>
          <w:szCs w:val="28"/>
        </w:rPr>
        <w:t>, линия 37, участок № 10</w:t>
      </w:r>
      <w:r w:rsidR="00E17011">
        <w:rPr>
          <w:b w:val="0"/>
          <w:bCs w:val="0"/>
          <w:sz w:val="28"/>
          <w:szCs w:val="28"/>
        </w:rPr>
        <w:t xml:space="preserve">, </w:t>
      </w:r>
      <w:r w:rsidR="00E17011" w:rsidRPr="00E17011">
        <w:rPr>
          <w:b w:val="0"/>
          <w:bCs w:val="0"/>
          <w:sz w:val="28"/>
          <w:szCs w:val="28"/>
        </w:rPr>
        <w:t xml:space="preserve">под </w:t>
      </w:r>
      <w:r w:rsidR="00E17011" w:rsidRPr="00E17011">
        <w:rPr>
          <w:b w:val="0"/>
          <w:sz w:val="28"/>
          <w:szCs w:val="28"/>
        </w:rPr>
        <w:t>индивидуальное жилищное строительство.</w:t>
      </w:r>
    </w:p>
    <w:p w14:paraId="35843A68" w14:textId="144290A3" w:rsidR="006B42F4" w:rsidRPr="00E17011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D62BD0" w:rsidRPr="00E17011">
        <w:rPr>
          <w:b w:val="0"/>
          <w:bCs w:val="0"/>
          <w:sz w:val="28"/>
          <w:szCs w:val="28"/>
        </w:rPr>
        <w:t xml:space="preserve">емельного участка </w:t>
      </w:r>
      <w:r w:rsidR="00D62BD0" w:rsidRPr="00E17011">
        <w:rPr>
          <w:b w:val="0"/>
          <w:sz w:val="28"/>
          <w:szCs w:val="28"/>
        </w:rPr>
        <w:t xml:space="preserve">площадью </w:t>
      </w:r>
      <w:r w:rsidR="00E17011" w:rsidRPr="00E17011">
        <w:rPr>
          <w:b w:val="0"/>
          <w:bCs w:val="0"/>
          <w:sz w:val="28"/>
          <w:szCs w:val="28"/>
        </w:rPr>
        <w:t xml:space="preserve">1029 </w:t>
      </w:r>
      <w:proofErr w:type="spellStart"/>
      <w:r w:rsidR="00E17011" w:rsidRPr="00E17011">
        <w:rPr>
          <w:b w:val="0"/>
          <w:bCs w:val="0"/>
          <w:sz w:val="28"/>
          <w:szCs w:val="28"/>
        </w:rPr>
        <w:t>кв</w:t>
      </w:r>
      <w:proofErr w:type="gramStart"/>
      <w:r w:rsidR="00E17011" w:rsidRPr="00E17011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E17011" w:rsidRPr="00E17011">
        <w:rPr>
          <w:b w:val="0"/>
          <w:bCs w:val="0"/>
          <w:sz w:val="28"/>
          <w:szCs w:val="28"/>
        </w:rPr>
        <w:t xml:space="preserve"> с кадастровым номером </w:t>
      </w:r>
      <w:r w:rsidR="00E17011" w:rsidRPr="0090239F">
        <w:rPr>
          <w:b w:val="0"/>
          <w:bCs w:val="0"/>
          <w:spacing w:val="-6"/>
          <w:sz w:val="28"/>
          <w:szCs w:val="28"/>
        </w:rPr>
        <w:t>63:01:0340008:1288, расположенного по адресу: Самарская область, г. Самара,</w:t>
      </w:r>
      <w:r w:rsidR="00E17011" w:rsidRPr="00E17011">
        <w:rPr>
          <w:b w:val="0"/>
          <w:bCs w:val="0"/>
          <w:sz w:val="28"/>
          <w:szCs w:val="28"/>
        </w:rPr>
        <w:t xml:space="preserve"> </w:t>
      </w:r>
      <w:proofErr w:type="spellStart"/>
      <w:r w:rsidR="00E17011" w:rsidRPr="00E17011">
        <w:rPr>
          <w:b w:val="0"/>
          <w:bCs w:val="0"/>
          <w:sz w:val="28"/>
          <w:szCs w:val="28"/>
        </w:rPr>
        <w:t>Красноглинский</w:t>
      </w:r>
      <w:proofErr w:type="spellEnd"/>
      <w:r w:rsidR="00E17011" w:rsidRPr="00E17011">
        <w:rPr>
          <w:b w:val="0"/>
          <w:bCs w:val="0"/>
          <w:sz w:val="28"/>
          <w:szCs w:val="28"/>
        </w:rPr>
        <w:t xml:space="preserve"> район, 19 км Московского шоссе, </w:t>
      </w:r>
      <w:r w:rsidR="00521D78">
        <w:rPr>
          <w:b w:val="0"/>
          <w:bCs w:val="0"/>
          <w:sz w:val="28"/>
          <w:szCs w:val="28"/>
        </w:rPr>
        <w:t>СПК «Звездочка»</w:t>
      </w:r>
      <w:r w:rsidR="00E17011" w:rsidRPr="00E17011">
        <w:rPr>
          <w:b w:val="0"/>
          <w:bCs w:val="0"/>
          <w:sz w:val="28"/>
          <w:szCs w:val="28"/>
        </w:rPr>
        <w:t xml:space="preserve">, улица 8, участок № 124, под </w:t>
      </w:r>
      <w:r w:rsidR="00E17011" w:rsidRPr="00E17011">
        <w:rPr>
          <w:b w:val="0"/>
          <w:sz w:val="28"/>
          <w:szCs w:val="28"/>
        </w:rPr>
        <w:t>индивидуальное жилищное строительство.</w:t>
      </w:r>
    </w:p>
    <w:p w14:paraId="35843A69" w14:textId="0A00215C" w:rsidR="006B42F4" w:rsidRPr="00E17011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9.</w:t>
      </w:r>
      <w:r w:rsidRPr="0090239F">
        <w:rPr>
          <w:spacing w:val="-1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D62BD0" w:rsidRPr="00E17011">
        <w:rPr>
          <w:b w:val="0"/>
          <w:bCs w:val="0"/>
          <w:sz w:val="28"/>
          <w:szCs w:val="28"/>
        </w:rPr>
        <w:t xml:space="preserve">емельного участка </w:t>
      </w:r>
      <w:r w:rsidR="006B42F4" w:rsidRPr="00E17011">
        <w:rPr>
          <w:b w:val="0"/>
          <w:sz w:val="28"/>
          <w:szCs w:val="28"/>
        </w:rPr>
        <w:t>площадью</w:t>
      </w:r>
      <w:r w:rsidR="00E17011" w:rsidRPr="00E17011">
        <w:rPr>
          <w:b w:val="0"/>
          <w:sz w:val="28"/>
          <w:szCs w:val="28"/>
        </w:rPr>
        <w:t xml:space="preserve"> 382 </w:t>
      </w:r>
      <w:proofErr w:type="spellStart"/>
      <w:r w:rsidR="00E17011" w:rsidRPr="00E17011">
        <w:rPr>
          <w:b w:val="0"/>
          <w:sz w:val="28"/>
          <w:szCs w:val="28"/>
        </w:rPr>
        <w:t>кв</w:t>
      </w:r>
      <w:proofErr w:type="gramStart"/>
      <w:r w:rsidR="00E17011" w:rsidRPr="00E17011">
        <w:rPr>
          <w:b w:val="0"/>
          <w:sz w:val="28"/>
          <w:szCs w:val="28"/>
        </w:rPr>
        <w:t>.м</w:t>
      </w:r>
      <w:proofErr w:type="spellEnd"/>
      <w:proofErr w:type="gramEnd"/>
      <w:r w:rsidR="00E17011" w:rsidRPr="00E17011">
        <w:rPr>
          <w:b w:val="0"/>
          <w:bCs w:val="0"/>
          <w:sz w:val="28"/>
          <w:szCs w:val="28"/>
        </w:rPr>
        <w:t xml:space="preserve"> с кадастровым номером </w:t>
      </w:r>
      <w:r w:rsidR="00E17011" w:rsidRPr="0090239F">
        <w:rPr>
          <w:b w:val="0"/>
          <w:bCs w:val="0"/>
          <w:spacing w:val="-6"/>
          <w:sz w:val="28"/>
          <w:szCs w:val="28"/>
        </w:rPr>
        <w:t>63:01:0634004:1619, расположенного по адресу: Самарская область, городской</w:t>
      </w:r>
      <w:r w:rsidR="00E17011" w:rsidRPr="00E17011">
        <w:rPr>
          <w:b w:val="0"/>
          <w:bCs w:val="0"/>
          <w:sz w:val="28"/>
          <w:szCs w:val="28"/>
        </w:rPr>
        <w:t xml:space="preserve"> </w:t>
      </w:r>
      <w:r w:rsidR="00E17011" w:rsidRPr="0090239F">
        <w:rPr>
          <w:b w:val="0"/>
          <w:bCs w:val="0"/>
          <w:spacing w:val="-6"/>
          <w:sz w:val="28"/>
          <w:szCs w:val="28"/>
        </w:rPr>
        <w:t>округ Самара, Октябрьский внутригородской район, город Самара, ул. Финская,</w:t>
      </w:r>
      <w:r w:rsidR="00E17011" w:rsidRPr="00E17011">
        <w:rPr>
          <w:b w:val="0"/>
          <w:bCs w:val="0"/>
          <w:sz w:val="28"/>
          <w:szCs w:val="28"/>
        </w:rPr>
        <w:t xml:space="preserve"> земельный участок № 60А, </w:t>
      </w:r>
      <w:r w:rsidR="00E17011" w:rsidRPr="00E17011">
        <w:rPr>
          <w:b w:val="0"/>
          <w:sz w:val="28"/>
          <w:szCs w:val="28"/>
        </w:rPr>
        <w:t>под индивидуальное жилищное строительство</w:t>
      </w:r>
      <w:r>
        <w:rPr>
          <w:b w:val="0"/>
          <w:sz w:val="28"/>
          <w:szCs w:val="28"/>
        </w:rPr>
        <w:t xml:space="preserve">               </w:t>
      </w:r>
      <w:r w:rsidR="00E17011" w:rsidRPr="00E17011">
        <w:rPr>
          <w:b w:val="0"/>
          <w:sz w:val="28"/>
          <w:szCs w:val="28"/>
        </w:rPr>
        <w:t xml:space="preserve"> с минимальным отступом от границ земельного участка – 0,28 м.</w:t>
      </w:r>
    </w:p>
    <w:p w14:paraId="2BF7B934" w14:textId="2EF2BF9C" w:rsidR="00E302DC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-6"/>
          <w:sz w:val="28"/>
          <w:szCs w:val="28"/>
        </w:rPr>
      </w:pPr>
      <w:r>
        <w:rPr>
          <w:b w:val="0"/>
          <w:bCs w:val="0"/>
          <w:sz w:val="28"/>
          <w:szCs w:val="28"/>
        </w:rPr>
        <w:t>10.</w:t>
      </w:r>
      <w:r w:rsidRPr="0090239F">
        <w:rPr>
          <w:spacing w:val="-1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D62BD0" w:rsidRPr="008F6EB7">
        <w:rPr>
          <w:b w:val="0"/>
          <w:bCs w:val="0"/>
          <w:sz w:val="28"/>
          <w:szCs w:val="28"/>
        </w:rPr>
        <w:t xml:space="preserve">емельного участка площадью </w:t>
      </w:r>
      <w:r w:rsidR="00E17011" w:rsidRPr="008F6EB7">
        <w:rPr>
          <w:b w:val="0"/>
          <w:bCs w:val="0"/>
          <w:sz w:val="28"/>
          <w:szCs w:val="28"/>
        </w:rPr>
        <w:t xml:space="preserve">900 </w:t>
      </w:r>
      <w:proofErr w:type="spellStart"/>
      <w:r w:rsidR="00E17011" w:rsidRPr="008F6EB7">
        <w:rPr>
          <w:b w:val="0"/>
          <w:bCs w:val="0"/>
          <w:sz w:val="28"/>
          <w:szCs w:val="28"/>
        </w:rPr>
        <w:t>кв</w:t>
      </w:r>
      <w:proofErr w:type="gramStart"/>
      <w:r w:rsidR="00E17011" w:rsidRPr="008F6EB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E17011" w:rsidRPr="008F6EB7">
        <w:rPr>
          <w:b w:val="0"/>
          <w:bCs w:val="0"/>
          <w:sz w:val="28"/>
          <w:szCs w:val="28"/>
        </w:rPr>
        <w:t xml:space="preserve"> с кадастровым номером 63:01:0703005:810</w:t>
      </w:r>
      <w:r w:rsidR="008F6EB7" w:rsidRPr="008F6EB7">
        <w:rPr>
          <w:b w:val="0"/>
          <w:bCs w:val="0"/>
          <w:sz w:val="28"/>
          <w:szCs w:val="28"/>
        </w:rPr>
        <w:t>, расположенного</w:t>
      </w:r>
      <w:r w:rsidR="00E17011" w:rsidRPr="008F6EB7">
        <w:rPr>
          <w:b w:val="0"/>
          <w:bCs w:val="0"/>
          <w:sz w:val="28"/>
          <w:szCs w:val="28"/>
        </w:rPr>
        <w:t xml:space="preserve"> по адресу: Самарская область, г. Самара, </w:t>
      </w:r>
      <w:r w:rsidR="00E17011" w:rsidRPr="00E302DC">
        <w:rPr>
          <w:b w:val="0"/>
          <w:bCs w:val="0"/>
          <w:spacing w:val="-6"/>
          <w:sz w:val="28"/>
          <w:szCs w:val="28"/>
        </w:rPr>
        <w:t>Промышленный район, Восьмая просека,</w:t>
      </w:r>
      <w:r w:rsidR="00E302DC">
        <w:rPr>
          <w:b w:val="0"/>
          <w:bCs w:val="0"/>
          <w:spacing w:val="-6"/>
          <w:sz w:val="28"/>
          <w:szCs w:val="28"/>
        </w:rPr>
        <w:t xml:space="preserve"> </w:t>
      </w:r>
      <w:r w:rsidR="00E17011" w:rsidRPr="00E302DC">
        <w:rPr>
          <w:b w:val="0"/>
          <w:bCs w:val="0"/>
          <w:spacing w:val="-6"/>
          <w:sz w:val="28"/>
          <w:szCs w:val="28"/>
        </w:rPr>
        <w:t xml:space="preserve"> </w:t>
      </w:r>
      <w:proofErr w:type="spellStart"/>
      <w:r w:rsidR="00E17011" w:rsidRPr="00E302DC">
        <w:rPr>
          <w:b w:val="0"/>
          <w:bCs w:val="0"/>
          <w:spacing w:val="-6"/>
          <w:sz w:val="28"/>
          <w:szCs w:val="28"/>
        </w:rPr>
        <w:t>Балашовский</w:t>
      </w:r>
      <w:proofErr w:type="spellEnd"/>
      <w:r w:rsidR="00E17011" w:rsidRPr="00E302DC">
        <w:rPr>
          <w:b w:val="0"/>
          <w:bCs w:val="0"/>
          <w:spacing w:val="-6"/>
          <w:sz w:val="28"/>
          <w:szCs w:val="28"/>
        </w:rPr>
        <w:t xml:space="preserve"> переулок, </w:t>
      </w:r>
      <w:r w:rsidR="00E302DC">
        <w:rPr>
          <w:b w:val="0"/>
          <w:bCs w:val="0"/>
          <w:spacing w:val="-6"/>
          <w:sz w:val="28"/>
          <w:szCs w:val="28"/>
        </w:rPr>
        <w:t xml:space="preserve"> </w:t>
      </w:r>
      <w:r w:rsidR="00E17011" w:rsidRPr="00E302DC">
        <w:rPr>
          <w:b w:val="0"/>
          <w:bCs w:val="0"/>
          <w:spacing w:val="-6"/>
          <w:sz w:val="28"/>
          <w:szCs w:val="28"/>
        </w:rPr>
        <w:t>участок № 37</w:t>
      </w:r>
      <w:r w:rsidR="008F6EB7" w:rsidRPr="00E302DC">
        <w:rPr>
          <w:b w:val="0"/>
          <w:bCs w:val="0"/>
          <w:spacing w:val="-6"/>
          <w:sz w:val="28"/>
          <w:szCs w:val="28"/>
        </w:rPr>
        <w:t>,</w:t>
      </w:r>
    </w:p>
    <w:p w14:paraId="72A84602" w14:textId="07D6840A" w:rsidR="00E302DC" w:rsidRPr="00E302DC" w:rsidRDefault="00E302DC" w:rsidP="00E302DC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E302DC">
        <w:rPr>
          <w:b w:val="0"/>
          <w:bCs w:val="0"/>
          <w:sz w:val="28"/>
          <w:szCs w:val="28"/>
        </w:rPr>
        <w:t xml:space="preserve">под </w:t>
      </w:r>
      <w:r>
        <w:rPr>
          <w:b w:val="0"/>
          <w:bCs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>индивидуальное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 xml:space="preserve"> жилищное</w:t>
      </w:r>
      <w:r>
        <w:rPr>
          <w:b w:val="0"/>
          <w:sz w:val="28"/>
          <w:szCs w:val="28"/>
        </w:rPr>
        <w:t xml:space="preserve">  </w:t>
      </w:r>
      <w:r w:rsidRPr="00E302DC">
        <w:rPr>
          <w:b w:val="0"/>
          <w:sz w:val="28"/>
          <w:szCs w:val="28"/>
        </w:rPr>
        <w:t xml:space="preserve"> строительство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>минимальным</w:t>
      </w:r>
      <w:r>
        <w:rPr>
          <w:b w:val="0"/>
          <w:sz w:val="28"/>
          <w:szCs w:val="28"/>
        </w:rPr>
        <w:t xml:space="preserve">  </w:t>
      </w:r>
      <w:r w:rsidRPr="00E302DC">
        <w:rPr>
          <w:b w:val="0"/>
          <w:sz w:val="28"/>
          <w:szCs w:val="28"/>
        </w:rPr>
        <w:t xml:space="preserve"> отступом</w:t>
      </w:r>
    </w:p>
    <w:p w14:paraId="35843A6A" w14:textId="5FCF33CC" w:rsidR="00D62BD0" w:rsidRPr="008F6EB7" w:rsidRDefault="008F6EB7" w:rsidP="00E302DC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F6EB7">
        <w:rPr>
          <w:b w:val="0"/>
          <w:sz w:val="28"/>
          <w:szCs w:val="28"/>
        </w:rPr>
        <w:lastRenderedPageBreak/>
        <w:t>от границ земельного участка – 0,06 м.</w:t>
      </w:r>
    </w:p>
    <w:p w14:paraId="35843A6B" w14:textId="2D0C6F70" w:rsidR="006B42F4" w:rsidRPr="008F6EB7" w:rsidRDefault="0090239F" w:rsidP="0090239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11.</w:t>
      </w:r>
      <w:r w:rsidRPr="0090239F">
        <w:rPr>
          <w:spacing w:val="-1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D62BD0" w:rsidRPr="008F6EB7">
        <w:rPr>
          <w:b w:val="0"/>
          <w:bCs w:val="0"/>
          <w:sz w:val="28"/>
          <w:szCs w:val="28"/>
        </w:rPr>
        <w:t xml:space="preserve">емельного участка </w:t>
      </w:r>
      <w:r w:rsidR="00D62BD0" w:rsidRPr="008F6EB7">
        <w:rPr>
          <w:b w:val="0"/>
          <w:sz w:val="28"/>
          <w:szCs w:val="28"/>
        </w:rPr>
        <w:t xml:space="preserve">площадью </w:t>
      </w:r>
      <w:r w:rsidR="008F6EB7" w:rsidRPr="008F6EB7">
        <w:rPr>
          <w:b w:val="0"/>
          <w:bCs w:val="0"/>
          <w:sz w:val="28"/>
          <w:szCs w:val="28"/>
        </w:rPr>
        <w:t xml:space="preserve">289 </w:t>
      </w:r>
      <w:proofErr w:type="spellStart"/>
      <w:r w:rsidR="008F6EB7" w:rsidRPr="008F6EB7">
        <w:rPr>
          <w:b w:val="0"/>
          <w:bCs w:val="0"/>
          <w:sz w:val="28"/>
          <w:szCs w:val="28"/>
        </w:rPr>
        <w:t>кв</w:t>
      </w:r>
      <w:proofErr w:type="gramStart"/>
      <w:r w:rsidR="008F6EB7" w:rsidRPr="008F6EB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8F6EB7" w:rsidRPr="008F6EB7">
        <w:rPr>
          <w:b w:val="0"/>
          <w:bCs w:val="0"/>
          <w:sz w:val="28"/>
          <w:szCs w:val="28"/>
        </w:rPr>
        <w:t xml:space="preserve">, расположенного по адресу: Самарская область, г. Самара, Октябрьский район, ул. Шестая Радиальная, </w:t>
      </w:r>
      <w:r w:rsidR="00EB1F94">
        <w:rPr>
          <w:b w:val="0"/>
          <w:bCs w:val="0"/>
          <w:sz w:val="28"/>
          <w:szCs w:val="28"/>
        </w:rPr>
        <w:t xml:space="preserve">           </w:t>
      </w:r>
      <w:r w:rsidR="008F6EB7" w:rsidRPr="00EB1F94">
        <w:rPr>
          <w:b w:val="0"/>
          <w:bCs w:val="0"/>
          <w:spacing w:val="-10"/>
          <w:sz w:val="28"/>
          <w:szCs w:val="28"/>
        </w:rPr>
        <w:t xml:space="preserve">д. 57, под </w:t>
      </w:r>
      <w:r w:rsidR="008F6EB7" w:rsidRPr="00EB1F94">
        <w:rPr>
          <w:b w:val="0"/>
          <w:spacing w:val="-10"/>
          <w:sz w:val="28"/>
          <w:szCs w:val="28"/>
        </w:rPr>
        <w:t xml:space="preserve">индивидуальное жилищное строительство </w:t>
      </w:r>
      <w:r w:rsidR="008F6EB7" w:rsidRPr="00EB1F94">
        <w:rPr>
          <w:b w:val="0"/>
          <w:bCs w:val="0"/>
          <w:spacing w:val="-10"/>
          <w:sz w:val="28"/>
          <w:szCs w:val="28"/>
        </w:rPr>
        <w:t>с предельным минимальным</w:t>
      </w:r>
      <w:r w:rsidR="008F6EB7" w:rsidRPr="008F6EB7">
        <w:rPr>
          <w:b w:val="0"/>
          <w:bCs w:val="0"/>
          <w:sz w:val="28"/>
          <w:szCs w:val="28"/>
        </w:rPr>
        <w:t xml:space="preserve"> размером земельного участка – площадью 289 </w:t>
      </w:r>
      <w:proofErr w:type="spellStart"/>
      <w:r w:rsidR="008F6EB7" w:rsidRPr="008F6EB7">
        <w:rPr>
          <w:b w:val="0"/>
          <w:bCs w:val="0"/>
          <w:sz w:val="28"/>
          <w:szCs w:val="28"/>
        </w:rPr>
        <w:t>кв</w:t>
      </w:r>
      <w:proofErr w:type="gramStart"/>
      <w:r w:rsidR="008F6EB7" w:rsidRPr="008F6EB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8F6EB7" w:rsidRPr="008F6EB7">
        <w:rPr>
          <w:b w:val="0"/>
          <w:bCs w:val="0"/>
          <w:sz w:val="28"/>
          <w:szCs w:val="28"/>
        </w:rPr>
        <w:t>, в координатах:</w:t>
      </w:r>
    </w:p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7"/>
      </w:tblGrid>
      <w:tr w:rsidR="008F6EB7" w:rsidRPr="00105562" w14:paraId="35843A6E" w14:textId="77777777" w:rsidTr="00E302DC">
        <w:trPr>
          <w:trHeight w:val="317"/>
        </w:trPr>
        <w:tc>
          <w:tcPr>
            <w:tcW w:w="2976" w:type="dxa"/>
            <w:shd w:val="clear" w:color="auto" w:fill="auto"/>
          </w:tcPr>
          <w:p w14:paraId="35843A6C" w14:textId="77777777" w:rsidR="008F6EB7" w:rsidRPr="00EC7475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35843A6D" w14:textId="77777777" w:rsidR="008F6EB7" w:rsidRPr="00EC7475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8F6EB7" w:rsidRPr="00105562" w14:paraId="35843A9B" w14:textId="77777777" w:rsidTr="00E302DC">
        <w:trPr>
          <w:trHeight w:val="317"/>
        </w:trPr>
        <w:tc>
          <w:tcPr>
            <w:tcW w:w="2976" w:type="dxa"/>
            <w:shd w:val="clear" w:color="auto" w:fill="auto"/>
          </w:tcPr>
          <w:p w14:paraId="35843A6F" w14:textId="77777777" w:rsidR="008F6EB7" w:rsidRPr="00B75925" w:rsidRDefault="008F6EB7" w:rsidP="00E302DC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ind w:left="60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391002,3</w:t>
            </w:r>
          </w:p>
          <w:p w14:paraId="35843A70" w14:textId="13591F27" w:rsidR="008F6EB7" w:rsidRPr="00B75925" w:rsidRDefault="008F6EB7" w:rsidP="00E302DC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ind w:left="742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391003,82</w:t>
            </w:r>
          </w:p>
          <w:p w14:paraId="35843A71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391002,25</w:t>
            </w:r>
          </w:p>
          <w:p w14:paraId="35843A72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391004,35</w:t>
            </w:r>
          </w:p>
          <w:p w14:paraId="35843A73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391009,24</w:t>
            </w:r>
          </w:p>
          <w:p w14:paraId="35843A74" w14:textId="77777777" w:rsidR="008F6EB7" w:rsidRPr="00B75925" w:rsidRDefault="008F6EB7" w:rsidP="00E302DC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ind w:left="60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391017,6</w:t>
            </w:r>
          </w:p>
          <w:p w14:paraId="35843A75" w14:textId="77777777" w:rsidR="008F6EB7" w:rsidRPr="00B75925" w:rsidRDefault="008F6EB7" w:rsidP="00E302DC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ind w:left="60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391014,3</w:t>
            </w:r>
          </w:p>
          <w:p w14:paraId="35843A76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391014,32</w:t>
            </w:r>
          </w:p>
          <w:p w14:paraId="35843A77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391011,94</w:t>
            </w:r>
          </w:p>
          <w:p w14:paraId="35843A78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391009,29</w:t>
            </w:r>
          </w:p>
          <w:p w14:paraId="35843A79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391006,83</w:t>
            </w:r>
          </w:p>
          <w:p w14:paraId="35843A7A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390992,72</w:t>
            </w:r>
          </w:p>
          <w:p w14:paraId="35843A7B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390989,76</w:t>
            </w:r>
          </w:p>
          <w:p w14:paraId="35843A7C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390990,46</w:t>
            </w:r>
          </w:p>
          <w:p w14:paraId="35843A7D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390992,43</w:t>
            </w:r>
          </w:p>
          <w:p w14:paraId="35843A7E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390995,45</w:t>
            </w:r>
          </w:p>
          <w:p w14:paraId="35843A7F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390999,56</w:t>
            </w:r>
          </w:p>
          <w:p w14:paraId="35843A80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390997,06</w:t>
            </w:r>
          </w:p>
          <w:p w14:paraId="35843A81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390989,95</w:t>
            </w:r>
          </w:p>
          <w:p w14:paraId="35843A82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390990,55</w:t>
            </w:r>
          </w:p>
          <w:p w14:paraId="35843A83" w14:textId="77777777" w:rsidR="008F6EB7" w:rsidRPr="00B75925" w:rsidRDefault="008F6EB7" w:rsidP="008F6EB7">
            <w:pPr>
              <w:pStyle w:val="3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390992,57</w:t>
            </w:r>
          </w:p>
          <w:p w14:paraId="35843A84" w14:textId="77777777" w:rsidR="008F6EB7" w:rsidRPr="00B75925" w:rsidRDefault="008F6EB7" w:rsidP="00E302DC">
            <w:pPr>
              <w:pStyle w:val="3"/>
              <w:numPr>
                <w:ilvl w:val="0"/>
                <w:numId w:val="29"/>
              </w:numPr>
              <w:spacing w:before="0" w:beforeAutospacing="0" w:after="0" w:afterAutospacing="0"/>
              <w:ind w:left="60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</w:rPr>
              <w:t>391002,3</w:t>
            </w:r>
          </w:p>
        </w:tc>
        <w:tc>
          <w:tcPr>
            <w:tcW w:w="2977" w:type="dxa"/>
            <w:shd w:val="clear" w:color="auto" w:fill="auto"/>
          </w:tcPr>
          <w:p w14:paraId="35843A85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1377157,42</w:t>
            </w:r>
          </w:p>
          <w:p w14:paraId="35843A86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1377158,72</w:t>
            </w:r>
          </w:p>
          <w:p w14:paraId="35843A87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1377160,56</w:t>
            </w:r>
          </w:p>
          <w:p w14:paraId="35843A88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1377162,37</w:t>
            </w:r>
          </w:p>
          <w:p w14:paraId="35843A89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1377156,68</w:t>
            </w:r>
          </w:p>
          <w:p w14:paraId="35843A8A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1377163,82</w:t>
            </w:r>
          </w:p>
          <w:p w14:paraId="35843A8B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1377167,31</w:t>
            </w:r>
          </w:p>
          <w:p w14:paraId="35843A8C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1377168,31</w:t>
            </w:r>
          </w:p>
          <w:p w14:paraId="35843A8D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1377170,95</w:t>
            </w:r>
          </w:p>
          <w:p w14:paraId="35843A8E" w14:textId="77777777" w:rsidR="008F6EB7" w:rsidRPr="00105562" w:rsidRDefault="008F6EB7" w:rsidP="00E302DC">
            <w:pPr>
              <w:pStyle w:val="3"/>
              <w:spacing w:before="0" w:beforeAutospacing="0" w:after="0" w:afterAutospacing="0"/>
              <w:ind w:left="-108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1377174,5</w:t>
            </w:r>
          </w:p>
          <w:p w14:paraId="35843A8F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1377172,42</w:t>
            </w:r>
          </w:p>
          <w:p w14:paraId="35843A90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1377160,83</w:t>
            </w:r>
          </w:p>
          <w:p w14:paraId="35843A91" w14:textId="77777777" w:rsidR="008F6EB7" w:rsidRPr="00105562" w:rsidRDefault="008F6EB7" w:rsidP="00E302DC">
            <w:pPr>
              <w:pStyle w:val="3"/>
              <w:spacing w:before="0" w:beforeAutospacing="0" w:after="0" w:afterAutospacing="0"/>
              <w:ind w:left="-108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1377158,5</w:t>
            </w:r>
          </w:p>
          <w:p w14:paraId="35843A92" w14:textId="77777777" w:rsidR="008F6EB7" w:rsidRPr="00105562" w:rsidRDefault="008F6EB7" w:rsidP="00E302DC">
            <w:pPr>
              <w:pStyle w:val="3"/>
              <w:spacing w:before="0" w:beforeAutospacing="0" w:after="0" w:afterAutospacing="0"/>
              <w:ind w:left="-108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1377157,5</w:t>
            </w:r>
          </w:p>
          <w:p w14:paraId="35843A93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1377155,01</w:t>
            </w:r>
          </w:p>
          <w:p w14:paraId="35843A94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1377157,37</w:t>
            </w:r>
          </w:p>
          <w:p w14:paraId="35843A95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1377159,29</w:t>
            </w:r>
          </w:p>
          <w:p w14:paraId="35843A96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1377155,47</w:t>
            </w:r>
          </w:p>
          <w:p w14:paraId="35843A97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1377151,71</w:t>
            </w:r>
          </w:p>
          <w:p w14:paraId="35843A98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1377150,99</w:t>
            </w:r>
          </w:p>
          <w:p w14:paraId="35843A99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1377148,63</w:t>
            </w:r>
          </w:p>
          <w:p w14:paraId="35843A9A" w14:textId="77777777" w:rsidR="008F6EB7" w:rsidRPr="00105562" w:rsidRDefault="008F6EB7" w:rsidP="0093416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</w:rPr>
              <w:t>1377157,42</w:t>
            </w:r>
          </w:p>
        </w:tc>
      </w:tr>
    </w:tbl>
    <w:p w14:paraId="35843A9C" w14:textId="77777777" w:rsidR="008F6EB7" w:rsidRPr="008F6EB7" w:rsidRDefault="008F6EB7" w:rsidP="008F6EB7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35843A9D" w14:textId="65CC4656" w:rsidR="008F6EB7" w:rsidRPr="008F6EB7" w:rsidRDefault="00EB1F94" w:rsidP="00EB1F9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12.</w:t>
      </w:r>
      <w:r w:rsidRPr="0090239F">
        <w:rPr>
          <w:spacing w:val="-1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D85AFF">
        <w:rPr>
          <w:b w:val="0"/>
          <w:bCs w:val="0"/>
          <w:sz w:val="28"/>
          <w:szCs w:val="28"/>
        </w:rPr>
        <w:t>емельных участков</w:t>
      </w:r>
      <w:r w:rsidR="00D62BD0" w:rsidRPr="008F6EB7">
        <w:rPr>
          <w:b w:val="0"/>
          <w:bCs w:val="0"/>
          <w:sz w:val="28"/>
          <w:szCs w:val="28"/>
        </w:rPr>
        <w:t xml:space="preserve"> </w:t>
      </w:r>
      <w:r w:rsidR="008F6EB7" w:rsidRPr="008F6EB7">
        <w:rPr>
          <w:b w:val="0"/>
          <w:sz w:val="28"/>
          <w:szCs w:val="28"/>
        </w:rPr>
        <w:t>общей площадью 1467,57</w:t>
      </w:r>
      <w:r w:rsidR="00EC7475">
        <w:rPr>
          <w:b w:val="0"/>
          <w:sz w:val="28"/>
          <w:szCs w:val="28"/>
        </w:rPr>
        <w:t xml:space="preserve"> </w:t>
      </w:r>
      <w:proofErr w:type="spellStart"/>
      <w:r w:rsidR="00EC7475">
        <w:rPr>
          <w:b w:val="0"/>
          <w:sz w:val="28"/>
          <w:szCs w:val="28"/>
        </w:rPr>
        <w:t>кв</w:t>
      </w:r>
      <w:proofErr w:type="gramStart"/>
      <w:r w:rsidR="00EC7475">
        <w:rPr>
          <w:b w:val="0"/>
          <w:sz w:val="28"/>
          <w:szCs w:val="28"/>
        </w:rPr>
        <w:t>.м</w:t>
      </w:r>
      <w:proofErr w:type="spellEnd"/>
      <w:proofErr w:type="gramEnd"/>
      <w:r w:rsidR="008F6EB7" w:rsidRPr="008F6EB7">
        <w:rPr>
          <w:b w:val="0"/>
          <w:sz w:val="28"/>
          <w:szCs w:val="28"/>
        </w:rPr>
        <w:t xml:space="preserve">: </w:t>
      </w:r>
    </w:p>
    <w:p w14:paraId="35843A9E" w14:textId="791D2717" w:rsidR="008F6EB7" w:rsidRDefault="008F6EB7" w:rsidP="00EB1F9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F6EB7">
        <w:rPr>
          <w:b w:val="0"/>
          <w:sz w:val="28"/>
          <w:szCs w:val="28"/>
        </w:rPr>
        <w:t>с кадастровыми номерами 63:01:0208002:192, 63:01:0208003:190</w:t>
      </w:r>
      <w:r w:rsidR="00EC7475">
        <w:rPr>
          <w:b w:val="0"/>
          <w:sz w:val="28"/>
          <w:szCs w:val="28"/>
        </w:rPr>
        <w:t xml:space="preserve">, </w:t>
      </w:r>
      <w:proofErr w:type="gramStart"/>
      <w:r w:rsidR="00EC7475">
        <w:rPr>
          <w:b w:val="0"/>
          <w:sz w:val="28"/>
          <w:szCs w:val="28"/>
        </w:rPr>
        <w:t>расположенных</w:t>
      </w:r>
      <w:proofErr w:type="gramEnd"/>
      <w:r w:rsidRPr="008F6EB7">
        <w:rPr>
          <w:b w:val="0"/>
          <w:sz w:val="28"/>
          <w:szCs w:val="28"/>
        </w:rPr>
        <w:t xml:space="preserve"> по адресу: Самарская обл., г. Самара</w:t>
      </w:r>
      <w:r w:rsidR="00EB1F94">
        <w:rPr>
          <w:b w:val="0"/>
          <w:sz w:val="28"/>
          <w:szCs w:val="28"/>
        </w:rPr>
        <w:t xml:space="preserve">, </w:t>
      </w:r>
      <w:r w:rsidRPr="008F6EB7">
        <w:rPr>
          <w:b w:val="0"/>
          <w:sz w:val="28"/>
          <w:szCs w:val="28"/>
        </w:rPr>
        <w:t xml:space="preserve">Поляна им. Фрунзе, </w:t>
      </w:r>
      <w:r w:rsidR="00EB1F94">
        <w:rPr>
          <w:b w:val="0"/>
          <w:sz w:val="28"/>
          <w:szCs w:val="28"/>
        </w:rPr>
        <w:t xml:space="preserve">             </w:t>
      </w:r>
      <w:r w:rsidRPr="008F6EB7">
        <w:rPr>
          <w:b w:val="0"/>
          <w:sz w:val="28"/>
          <w:szCs w:val="28"/>
        </w:rPr>
        <w:t>11 квартал Пригородного лесничества</w:t>
      </w:r>
      <w:r w:rsidR="00EB1F94">
        <w:rPr>
          <w:b w:val="0"/>
          <w:sz w:val="28"/>
          <w:szCs w:val="28"/>
        </w:rPr>
        <w:t>,</w:t>
      </w:r>
      <w:r w:rsidRPr="008F6EB7">
        <w:rPr>
          <w:b w:val="0"/>
          <w:sz w:val="28"/>
          <w:szCs w:val="28"/>
        </w:rPr>
        <w:t xml:space="preserve"> 11 линия Участок 8; </w:t>
      </w:r>
    </w:p>
    <w:p w14:paraId="35843A9F" w14:textId="77777777" w:rsidR="00A97C8D" w:rsidRPr="008F6EB7" w:rsidRDefault="008F6EB7" w:rsidP="00EB1F9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F6EB7">
        <w:rPr>
          <w:b w:val="0"/>
          <w:sz w:val="28"/>
          <w:szCs w:val="28"/>
        </w:rPr>
        <w:t>с кадастровым номером 63:01:0208002:191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расположенного</w:t>
      </w:r>
      <w:proofErr w:type="gramEnd"/>
      <w:r w:rsidRPr="008F6EB7">
        <w:rPr>
          <w:b w:val="0"/>
          <w:sz w:val="28"/>
          <w:szCs w:val="28"/>
        </w:rPr>
        <w:t xml:space="preserve"> по адресу: Самарская обл., г. Самара, Кировский район, Пол</w:t>
      </w:r>
      <w:proofErr w:type="gramStart"/>
      <w:r w:rsidRPr="008F6EB7">
        <w:rPr>
          <w:b w:val="0"/>
          <w:sz w:val="28"/>
          <w:szCs w:val="28"/>
        </w:rPr>
        <w:t>.</w:t>
      </w:r>
      <w:proofErr w:type="gramEnd"/>
      <w:r w:rsidRPr="008F6EB7">
        <w:rPr>
          <w:b w:val="0"/>
          <w:sz w:val="28"/>
          <w:szCs w:val="28"/>
        </w:rPr>
        <w:t xml:space="preserve"> </w:t>
      </w:r>
      <w:proofErr w:type="gramStart"/>
      <w:r w:rsidRPr="008F6EB7">
        <w:rPr>
          <w:b w:val="0"/>
          <w:sz w:val="28"/>
          <w:szCs w:val="28"/>
        </w:rPr>
        <w:t>и</w:t>
      </w:r>
      <w:proofErr w:type="gramEnd"/>
      <w:r w:rsidRPr="008F6EB7">
        <w:rPr>
          <w:b w:val="0"/>
          <w:sz w:val="28"/>
          <w:szCs w:val="28"/>
        </w:rPr>
        <w:t xml:space="preserve">м. Фрунзе, 11 линия </w:t>
      </w:r>
      <w:r w:rsidR="00521D78" w:rsidRPr="00E302DC">
        <w:rPr>
          <w:b w:val="0"/>
          <w:spacing w:val="-10"/>
          <w:sz w:val="28"/>
          <w:szCs w:val="28"/>
        </w:rPr>
        <w:t>Участок 8 с литером «А»</w:t>
      </w:r>
      <w:r w:rsidRPr="00E302DC">
        <w:rPr>
          <w:b w:val="0"/>
          <w:spacing w:val="-10"/>
          <w:sz w:val="28"/>
          <w:szCs w:val="28"/>
        </w:rPr>
        <w:t>, под малоэтажную многоквартирную жилую застройку.</w:t>
      </w:r>
    </w:p>
    <w:p w14:paraId="35843AA0" w14:textId="601EF220" w:rsidR="008F6EB7" w:rsidRPr="00EB1F94" w:rsidRDefault="00EB1F94" w:rsidP="00EB1F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F6EB7" w:rsidRPr="00EB1F94">
        <w:rPr>
          <w:rFonts w:ascii="Times New Roman" w:hAnsi="Times New Roman" w:cs="Times New Roman"/>
          <w:sz w:val="28"/>
          <w:szCs w:val="28"/>
        </w:rPr>
        <w:t>емельных участков</w:t>
      </w:r>
      <w:r w:rsidR="00A97C8D" w:rsidRPr="00EB1F94">
        <w:rPr>
          <w:rFonts w:ascii="Times New Roman" w:hAnsi="Times New Roman" w:cs="Times New Roman"/>
          <w:sz w:val="28"/>
          <w:szCs w:val="28"/>
        </w:rPr>
        <w:t xml:space="preserve"> </w:t>
      </w:r>
      <w:r w:rsidR="008F6EB7" w:rsidRPr="00EB1F94">
        <w:rPr>
          <w:rFonts w:ascii="Times New Roman" w:hAnsi="Times New Roman" w:cs="Times New Roman"/>
          <w:bCs/>
          <w:sz w:val="28"/>
          <w:szCs w:val="28"/>
        </w:rPr>
        <w:t xml:space="preserve">общей площадью 2096,5 </w:t>
      </w:r>
      <w:proofErr w:type="spellStart"/>
      <w:r w:rsidR="008F6EB7" w:rsidRPr="00EB1F94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F6EB7" w:rsidRPr="00EB1F94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F6EB7" w:rsidRPr="00EB1F9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5843AA1" w14:textId="7E4D7CA3" w:rsidR="008F6EB7" w:rsidRPr="008F6EB7" w:rsidRDefault="008F6EB7" w:rsidP="00EB1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B7">
        <w:rPr>
          <w:rFonts w:ascii="Times New Roman" w:hAnsi="Times New Roman" w:cs="Times New Roman"/>
          <w:bCs/>
          <w:sz w:val="28"/>
          <w:szCs w:val="28"/>
        </w:rPr>
        <w:t>с кадастровым номером 63:01:0208004:872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8F6EB7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Pr="00EB1F94">
        <w:rPr>
          <w:rFonts w:ascii="Times New Roman" w:hAnsi="Times New Roman" w:cs="Times New Roman"/>
          <w:spacing w:val="-6"/>
          <w:sz w:val="28"/>
          <w:szCs w:val="28"/>
        </w:rPr>
        <w:t xml:space="preserve">Самарская область, г. Самара, Кировский район, </w:t>
      </w:r>
      <w:proofErr w:type="spellStart"/>
      <w:r w:rsidRPr="00EB1F94">
        <w:rPr>
          <w:rFonts w:ascii="Times New Roman" w:hAnsi="Times New Roman" w:cs="Times New Roman"/>
          <w:spacing w:val="-6"/>
          <w:sz w:val="28"/>
          <w:szCs w:val="28"/>
        </w:rPr>
        <w:t>Барбошина</w:t>
      </w:r>
      <w:proofErr w:type="spellEnd"/>
      <w:r w:rsidRPr="00EB1F94">
        <w:rPr>
          <w:rFonts w:ascii="Times New Roman" w:hAnsi="Times New Roman" w:cs="Times New Roman"/>
          <w:spacing w:val="-6"/>
          <w:sz w:val="28"/>
          <w:szCs w:val="28"/>
        </w:rPr>
        <w:t xml:space="preserve"> поляна, 11 линия,</w:t>
      </w:r>
      <w:r w:rsidRPr="008F6EB7">
        <w:rPr>
          <w:rFonts w:ascii="Times New Roman" w:hAnsi="Times New Roman" w:cs="Times New Roman"/>
          <w:sz w:val="28"/>
          <w:szCs w:val="28"/>
        </w:rPr>
        <w:t xml:space="preserve"> участок № 2а</w:t>
      </w:r>
      <w:r w:rsidRPr="008F6EB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5843AA2" w14:textId="3A6FC79B" w:rsidR="008F6EB7" w:rsidRDefault="008F6EB7" w:rsidP="00EB1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EB7">
        <w:rPr>
          <w:rFonts w:ascii="Times New Roman" w:hAnsi="Times New Roman" w:cs="Times New Roman"/>
          <w:bCs/>
          <w:sz w:val="28"/>
          <w:szCs w:val="28"/>
        </w:rPr>
        <w:t>с кадастровым номером 63:01:0208004:747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8F6EB7">
        <w:rPr>
          <w:rFonts w:ascii="Times New Roman" w:hAnsi="Times New Roman" w:cs="Times New Roman"/>
          <w:bCs/>
          <w:sz w:val="28"/>
          <w:szCs w:val="28"/>
        </w:rPr>
        <w:t xml:space="preserve"> по адресу: Самарская область, г. Самара, Кировский район, Линия 11 (Поляна Фрунзе), участок №</w:t>
      </w:r>
      <w:r w:rsidR="00E30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EB7">
        <w:rPr>
          <w:rFonts w:ascii="Times New Roman" w:hAnsi="Times New Roman" w:cs="Times New Roman"/>
          <w:bCs/>
          <w:sz w:val="28"/>
          <w:szCs w:val="28"/>
        </w:rPr>
        <w:t xml:space="preserve">2; </w:t>
      </w:r>
    </w:p>
    <w:p w14:paraId="35843AA3" w14:textId="603465B2" w:rsidR="00A97C8D" w:rsidRPr="002C7818" w:rsidRDefault="008F6EB7" w:rsidP="00EB1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94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 xml:space="preserve">с кадастровым номером 63:01:0208003:1067, </w:t>
      </w:r>
      <w:proofErr w:type="gramStart"/>
      <w:r w:rsidRPr="00EB1F94">
        <w:rPr>
          <w:rFonts w:ascii="Times New Roman" w:hAnsi="Times New Roman" w:cs="Times New Roman"/>
          <w:bCs/>
          <w:spacing w:val="-10"/>
          <w:sz w:val="28"/>
          <w:szCs w:val="28"/>
        </w:rPr>
        <w:t>расположенного</w:t>
      </w:r>
      <w:proofErr w:type="gramEnd"/>
      <w:r w:rsidRPr="00EB1F94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 адресу:</w:t>
      </w:r>
      <w:r w:rsidRPr="008F6EB7">
        <w:rPr>
          <w:rFonts w:ascii="Times New Roman" w:hAnsi="Times New Roman" w:cs="Times New Roman"/>
          <w:bCs/>
          <w:sz w:val="28"/>
          <w:szCs w:val="28"/>
        </w:rPr>
        <w:t xml:space="preserve"> Самарская обл</w:t>
      </w:r>
      <w:r w:rsidR="00EB1F94">
        <w:rPr>
          <w:rFonts w:ascii="Times New Roman" w:hAnsi="Times New Roman" w:cs="Times New Roman"/>
          <w:bCs/>
          <w:sz w:val="28"/>
          <w:szCs w:val="28"/>
        </w:rPr>
        <w:t>.</w:t>
      </w:r>
      <w:r w:rsidRPr="008F6E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F6EB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F6EB7">
        <w:rPr>
          <w:rFonts w:ascii="Times New Roman" w:hAnsi="Times New Roman" w:cs="Times New Roman"/>
          <w:bCs/>
          <w:sz w:val="28"/>
          <w:szCs w:val="28"/>
        </w:rPr>
        <w:t xml:space="preserve"> Самара, Кировский р-н, пол. Фрунзе, 11 линия, участок </w:t>
      </w:r>
      <w:r w:rsidR="00EB1F9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F6EB7">
        <w:rPr>
          <w:rFonts w:ascii="Times New Roman" w:hAnsi="Times New Roman" w:cs="Times New Roman"/>
          <w:bCs/>
          <w:sz w:val="28"/>
          <w:szCs w:val="28"/>
        </w:rPr>
        <w:t>№ 14-А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 </w:t>
      </w:r>
      <w:r w:rsidRPr="008F6EB7">
        <w:rPr>
          <w:rFonts w:ascii="Times New Roman" w:hAnsi="Times New Roman" w:cs="Times New Roman"/>
          <w:sz w:val="28"/>
          <w:szCs w:val="28"/>
        </w:rPr>
        <w:t>малоэтажную многоквартирную жилую застройку.</w:t>
      </w:r>
    </w:p>
    <w:p w14:paraId="35843AA4" w14:textId="430994D6" w:rsidR="006B42F4" w:rsidRPr="002C7818" w:rsidRDefault="00EB1F94" w:rsidP="00EB1F9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14.</w:t>
      </w:r>
      <w:r w:rsidRPr="0090239F">
        <w:rPr>
          <w:spacing w:val="-1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A97C8D" w:rsidRPr="002C7818">
        <w:rPr>
          <w:b w:val="0"/>
          <w:bCs w:val="0"/>
          <w:sz w:val="28"/>
          <w:szCs w:val="28"/>
        </w:rPr>
        <w:t xml:space="preserve">емельного участка </w:t>
      </w:r>
      <w:r w:rsidR="00A97C8D" w:rsidRPr="002C7818">
        <w:rPr>
          <w:b w:val="0"/>
          <w:sz w:val="28"/>
          <w:szCs w:val="28"/>
        </w:rPr>
        <w:t xml:space="preserve">площадью </w:t>
      </w:r>
      <w:r w:rsidR="002C7818" w:rsidRPr="002C7818">
        <w:rPr>
          <w:b w:val="0"/>
          <w:sz w:val="28"/>
          <w:szCs w:val="28"/>
        </w:rPr>
        <w:t xml:space="preserve">399 </w:t>
      </w:r>
      <w:proofErr w:type="spellStart"/>
      <w:r w:rsidR="002C7818" w:rsidRPr="002C7818">
        <w:rPr>
          <w:b w:val="0"/>
          <w:sz w:val="28"/>
          <w:szCs w:val="28"/>
        </w:rPr>
        <w:t>кв</w:t>
      </w:r>
      <w:proofErr w:type="gramStart"/>
      <w:r w:rsidR="002C7818" w:rsidRPr="002C7818">
        <w:rPr>
          <w:b w:val="0"/>
          <w:sz w:val="28"/>
          <w:szCs w:val="28"/>
        </w:rPr>
        <w:t>.м</w:t>
      </w:r>
      <w:proofErr w:type="spellEnd"/>
      <w:proofErr w:type="gramEnd"/>
      <w:r w:rsidR="002C7818" w:rsidRPr="002C7818">
        <w:rPr>
          <w:b w:val="0"/>
          <w:sz w:val="28"/>
          <w:szCs w:val="28"/>
        </w:rPr>
        <w:t xml:space="preserve"> с кадастровым номером </w:t>
      </w:r>
      <w:r w:rsidR="002C7818" w:rsidRPr="00EB1F94">
        <w:rPr>
          <w:b w:val="0"/>
          <w:spacing w:val="-10"/>
          <w:sz w:val="28"/>
          <w:szCs w:val="28"/>
        </w:rPr>
        <w:t>63:01:0208002:1839</w:t>
      </w:r>
      <w:r w:rsidR="002C7818" w:rsidRPr="00EB1F94">
        <w:rPr>
          <w:b w:val="0"/>
          <w:bCs w:val="0"/>
          <w:spacing w:val="-10"/>
          <w:sz w:val="28"/>
          <w:szCs w:val="28"/>
        </w:rPr>
        <w:t>, расположенного</w:t>
      </w:r>
      <w:r w:rsidR="002C7818" w:rsidRPr="00EB1F94">
        <w:rPr>
          <w:b w:val="0"/>
          <w:spacing w:val="-10"/>
          <w:sz w:val="28"/>
          <w:szCs w:val="28"/>
        </w:rPr>
        <w:t xml:space="preserve"> по адресу: Самарская область, г. Самара,</w:t>
      </w:r>
      <w:r w:rsidR="002C7818" w:rsidRPr="002C7818">
        <w:rPr>
          <w:b w:val="0"/>
          <w:sz w:val="28"/>
          <w:szCs w:val="28"/>
        </w:rPr>
        <w:t xml:space="preserve"> Кировский район, </w:t>
      </w:r>
      <w:proofErr w:type="spellStart"/>
      <w:r w:rsidR="002C7818" w:rsidRPr="002C7818">
        <w:rPr>
          <w:b w:val="0"/>
          <w:sz w:val="28"/>
          <w:szCs w:val="28"/>
        </w:rPr>
        <w:t>Барбошина</w:t>
      </w:r>
      <w:proofErr w:type="spellEnd"/>
      <w:r w:rsidR="002C7818" w:rsidRPr="002C7818">
        <w:rPr>
          <w:b w:val="0"/>
          <w:sz w:val="28"/>
          <w:szCs w:val="28"/>
        </w:rPr>
        <w:t xml:space="preserve"> поляна, Одиннадцатая линия, уч. № 2б, под малоэтажную многоквартирную жилую застройку.</w:t>
      </w:r>
    </w:p>
    <w:p w14:paraId="35843AA5" w14:textId="1A5033CE" w:rsidR="002C7818" w:rsidRPr="00EB1F94" w:rsidRDefault="00EB1F94" w:rsidP="00EB1F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="002C7818" w:rsidRPr="00EB1F94">
        <w:rPr>
          <w:rFonts w:ascii="Times New Roman" w:hAnsi="Times New Roman"/>
          <w:sz w:val="28"/>
          <w:szCs w:val="28"/>
        </w:rPr>
        <w:t xml:space="preserve">емельных участков общей площадью 1122,5 </w:t>
      </w:r>
      <w:proofErr w:type="spellStart"/>
      <w:r w:rsidR="002C7818" w:rsidRPr="00EB1F94">
        <w:rPr>
          <w:rFonts w:ascii="Times New Roman" w:hAnsi="Times New Roman"/>
          <w:sz w:val="28"/>
          <w:szCs w:val="28"/>
        </w:rPr>
        <w:t>кв</w:t>
      </w:r>
      <w:proofErr w:type="gramStart"/>
      <w:r w:rsidR="002C7818" w:rsidRPr="00EB1F9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2C7818" w:rsidRPr="00EB1F94">
        <w:rPr>
          <w:rFonts w:ascii="Times New Roman" w:hAnsi="Times New Roman"/>
          <w:sz w:val="28"/>
          <w:szCs w:val="28"/>
        </w:rPr>
        <w:t xml:space="preserve">: </w:t>
      </w:r>
    </w:p>
    <w:p w14:paraId="35843AA6" w14:textId="1444FE54" w:rsidR="002C7818" w:rsidRPr="002C7818" w:rsidRDefault="002C7818" w:rsidP="00EB1F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18">
        <w:rPr>
          <w:rFonts w:ascii="Times New Roman" w:hAnsi="Times New Roman"/>
          <w:sz w:val="28"/>
          <w:szCs w:val="28"/>
        </w:rPr>
        <w:t>с кадастровым номером 63:01:0116002:24</w:t>
      </w:r>
      <w:r w:rsidRPr="002C78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2C781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2C781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Pr="002C7818">
        <w:rPr>
          <w:rFonts w:ascii="Times New Roman" w:hAnsi="Times New Roman"/>
          <w:sz w:val="28"/>
          <w:szCs w:val="28"/>
        </w:rPr>
        <w:t xml:space="preserve">г. Самара, Железнодорожный </w:t>
      </w:r>
      <w:r w:rsidR="00521D78">
        <w:rPr>
          <w:rFonts w:ascii="Times New Roman" w:hAnsi="Times New Roman"/>
          <w:sz w:val="28"/>
          <w:szCs w:val="28"/>
        </w:rPr>
        <w:t xml:space="preserve">район, ул. Партизанская, дом </w:t>
      </w:r>
      <w:r w:rsidR="00EB1F94">
        <w:rPr>
          <w:rFonts w:ascii="Times New Roman" w:hAnsi="Times New Roman"/>
          <w:sz w:val="28"/>
          <w:szCs w:val="28"/>
        </w:rPr>
        <w:t xml:space="preserve">№ </w:t>
      </w:r>
      <w:r w:rsidR="00521D78">
        <w:rPr>
          <w:rFonts w:ascii="Times New Roman" w:hAnsi="Times New Roman"/>
          <w:sz w:val="28"/>
          <w:szCs w:val="28"/>
        </w:rPr>
        <w:t>33 «б»</w:t>
      </w:r>
      <w:r w:rsidRPr="002C7818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14:paraId="35843AA7" w14:textId="2B1579A4" w:rsidR="002C7818" w:rsidRDefault="002C7818" w:rsidP="00EB1F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18">
        <w:rPr>
          <w:rFonts w:ascii="Times New Roman" w:hAnsi="Times New Roman"/>
          <w:sz w:val="28"/>
          <w:szCs w:val="28"/>
        </w:rPr>
        <w:t>с кадастровым номером 63:01:0116002:1</w:t>
      </w:r>
      <w:r w:rsidRPr="002C78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2C781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2C7818">
        <w:rPr>
          <w:rFonts w:ascii="Times New Roman" w:hAnsi="Times New Roman"/>
          <w:sz w:val="28"/>
          <w:szCs w:val="28"/>
        </w:rPr>
        <w:t xml:space="preserve"> по адресу: Самарская обл., г. Самара, Железнодорожный р-н, 130 км, ул. Борская, </w:t>
      </w:r>
      <w:r>
        <w:rPr>
          <w:rFonts w:ascii="Times New Roman" w:hAnsi="Times New Roman"/>
          <w:sz w:val="28"/>
          <w:szCs w:val="28"/>
        </w:rPr>
        <w:br/>
      </w:r>
      <w:r w:rsidRPr="002C7818">
        <w:rPr>
          <w:rFonts w:ascii="Times New Roman" w:hAnsi="Times New Roman"/>
          <w:sz w:val="28"/>
          <w:szCs w:val="28"/>
        </w:rPr>
        <w:t xml:space="preserve">дом </w:t>
      </w:r>
      <w:r w:rsidR="00EB1F94">
        <w:rPr>
          <w:rFonts w:ascii="Times New Roman" w:hAnsi="Times New Roman"/>
          <w:sz w:val="28"/>
          <w:szCs w:val="28"/>
        </w:rPr>
        <w:t xml:space="preserve">№ </w:t>
      </w:r>
      <w:r w:rsidRPr="002C7818">
        <w:rPr>
          <w:rFonts w:ascii="Times New Roman" w:hAnsi="Times New Roman"/>
          <w:sz w:val="28"/>
          <w:szCs w:val="28"/>
        </w:rPr>
        <w:t xml:space="preserve">129; </w:t>
      </w:r>
    </w:p>
    <w:p w14:paraId="35843AA8" w14:textId="77777777" w:rsidR="002C7818" w:rsidRPr="002C7818" w:rsidRDefault="002C7818" w:rsidP="00EB1F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18">
        <w:rPr>
          <w:rFonts w:ascii="Times New Roman" w:hAnsi="Times New Roman"/>
          <w:sz w:val="28"/>
          <w:szCs w:val="28"/>
        </w:rPr>
        <w:t>с кадастровым номером 63:01:0116002:11</w:t>
      </w:r>
      <w:r w:rsidRPr="002C78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2C781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2C7818">
        <w:rPr>
          <w:rFonts w:ascii="Times New Roman" w:hAnsi="Times New Roman"/>
          <w:sz w:val="28"/>
          <w:szCs w:val="28"/>
        </w:rPr>
        <w:t xml:space="preserve"> по адресу: Самарская область, г. Самара, Железнодорожный район, ул. Борская, д. 129, под деловое управление.</w:t>
      </w:r>
    </w:p>
    <w:p w14:paraId="35843AA9" w14:textId="692896A4" w:rsidR="006B42F4" w:rsidRPr="00465C32" w:rsidRDefault="00EB1F94" w:rsidP="00EB1F9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16.</w:t>
      </w:r>
      <w:r w:rsidRPr="0090239F">
        <w:rPr>
          <w:spacing w:val="-1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8870AA" w:rsidRPr="00465C32">
        <w:rPr>
          <w:b w:val="0"/>
          <w:bCs w:val="0"/>
          <w:sz w:val="28"/>
          <w:szCs w:val="28"/>
        </w:rPr>
        <w:t xml:space="preserve">емельного участка площадью </w:t>
      </w:r>
      <w:r w:rsidR="00465C32" w:rsidRPr="00465C32">
        <w:rPr>
          <w:b w:val="0"/>
          <w:sz w:val="28"/>
          <w:szCs w:val="28"/>
        </w:rPr>
        <w:t xml:space="preserve">1000 </w:t>
      </w:r>
      <w:proofErr w:type="spellStart"/>
      <w:r w:rsidR="00465C32" w:rsidRPr="00465C32">
        <w:rPr>
          <w:b w:val="0"/>
          <w:sz w:val="28"/>
          <w:szCs w:val="28"/>
        </w:rPr>
        <w:t>кв</w:t>
      </w:r>
      <w:proofErr w:type="gramStart"/>
      <w:r w:rsidR="00465C32" w:rsidRPr="00465C32">
        <w:rPr>
          <w:b w:val="0"/>
          <w:sz w:val="28"/>
          <w:szCs w:val="28"/>
        </w:rPr>
        <w:t>.м</w:t>
      </w:r>
      <w:proofErr w:type="spellEnd"/>
      <w:proofErr w:type="gramEnd"/>
      <w:r w:rsidR="00465C32" w:rsidRPr="00465C32">
        <w:rPr>
          <w:b w:val="0"/>
          <w:sz w:val="28"/>
          <w:szCs w:val="28"/>
        </w:rPr>
        <w:t xml:space="preserve"> с кадастровым номером 63:01:0403003:537, расположенного по адресу: Самарская область, г. Самара, Куйбышевский район, улица Шоссейная, </w:t>
      </w:r>
      <w:proofErr w:type="gramStart"/>
      <w:r w:rsidR="00465C32" w:rsidRPr="00465C32">
        <w:rPr>
          <w:b w:val="0"/>
          <w:sz w:val="28"/>
          <w:szCs w:val="28"/>
        </w:rPr>
        <w:t>участок б</w:t>
      </w:r>
      <w:proofErr w:type="gramEnd"/>
      <w:r w:rsidR="00465C32" w:rsidRPr="00465C32">
        <w:rPr>
          <w:b w:val="0"/>
          <w:sz w:val="28"/>
          <w:szCs w:val="28"/>
        </w:rPr>
        <w:t>/н, под обеспечение занятий спортом в помещениях.</w:t>
      </w:r>
    </w:p>
    <w:p w14:paraId="35843AAA" w14:textId="4AC1A0CD" w:rsidR="006B42F4" w:rsidRPr="00EB1F94" w:rsidRDefault="00EB1F94" w:rsidP="00EB1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870AA" w:rsidRPr="00EB1F94">
        <w:rPr>
          <w:rFonts w:ascii="Times New Roman" w:hAnsi="Times New Roman" w:cs="Times New Roman"/>
          <w:sz w:val="28"/>
          <w:szCs w:val="28"/>
        </w:rPr>
        <w:t xml:space="preserve">емельного участка площадью </w:t>
      </w:r>
      <w:r w:rsidR="00465C32" w:rsidRPr="00EB1F94">
        <w:rPr>
          <w:rFonts w:ascii="Times New Roman" w:hAnsi="Times New Roman" w:cs="Times New Roman"/>
          <w:sz w:val="28"/>
          <w:szCs w:val="28"/>
        </w:rPr>
        <w:t xml:space="preserve">1702 </w:t>
      </w:r>
      <w:proofErr w:type="spellStart"/>
      <w:r w:rsidR="00465C32" w:rsidRPr="00EB1F9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65C32" w:rsidRPr="00EB1F9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65C32" w:rsidRPr="00EB1F94">
        <w:rPr>
          <w:rFonts w:ascii="Times New Roman" w:hAnsi="Times New Roman" w:cs="Times New Roman"/>
          <w:sz w:val="28"/>
          <w:szCs w:val="28"/>
        </w:rPr>
        <w:t xml:space="preserve"> с кадастровым номером 63:01:0101001:4, расположенного по адресу: Самарская обл., г. Самара, </w:t>
      </w:r>
      <w:r w:rsidR="00465C32" w:rsidRPr="00EB1F94">
        <w:rPr>
          <w:rFonts w:ascii="Times New Roman" w:hAnsi="Times New Roman" w:cs="Times New Roman"/>
          <w:sz w:val="28"/>
          <w:szCs w:val="28"/>
        </w:rPr>
        <w:br/>
        <w:t xml:space="preserve">р-н Железнодорожный, ул. Братьев Коростелевых, 3, под объекты дорожного сервиса: </w:t>
      </w:r>
      <w:r w:rsidR="00465C32" w:rsidRPr="00EB1F94">
        <w:rPr>
          <w:rFonts w:ascii="Times New Roman" w:hAnsi="Times New Roman" w:cs="Times New Roman"/>
          <w:spacing w:val="-6"/>
          <w:sz w:val="28"/>
          <w:szCs w:val="28"/>
        </w:rPr>
        <w:t>автомобильные</w:t>
      </w:r>
      <w:r w:rsidR="00465C32" w:rsidRPr="00EB1F94">
        <w:rPr>
          <w:rFonts w:ascii="Times New Roman" w:hAnsi="Times New Roman" w:cs="Times New Roman"/>
          <w:sz w:val="28"/>
          <w:szCs w:val="28"/>
        </w:rPr>
        <w:t xml:space="preserve"> мойки.</w:t>
      </w:r>
    </w:p>
    <w:p w14:paraId="35843AAB" w14:textId="3B3B08F1" w:rsidR="008870AA" w:rsidRDefault="00EB1F94" w:rsidP="00EB1F94">
      <w:pPr>
        <w:pStyle w:val="3"/>
        <w:tabs>
          <w:tab w:val="left" w:pos="1129"/>
        </w:tabs>
        <w:spacing w:before="0" w:beforeAutospacing="0" w:after="0" w:afterAutospacing="0" w:line="360" w:lineRule="auto"/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</w:t>
      </w:r>
      <w:r w:rsidRPr="0090239F">
        <w:rPr>
          <w:spacing w:val="-10"/>
          <w:sz w:val="28"/>
          <w:szCs w:val="28"/>
        </w:rPr>
        <w:t> </w:t>
      </w:r>
      <w:r>
        <w:rPr>
          <w:b w:val="0"/>
          <w:sz w:val="28"/>
          <w:szCs w:val="28"/>
        </w:rPr>
        <w:t>З</w:t>
      </w:r>
      <w:r w:rsidR="008870AA" w:rsidRPr="00465C32">
        <w:rPr>
          <w:b w:val="0"/>
          <w:sz w:val="28"/>
          <w:szCs w:val="28"/>
        </w:rPr>
        <w:t xml:space="preserve">емельного участка площадью </w:t>
      </w:r>
      <w:r w:rsidR="00465C32" w:rsidRPr="00465C32">
        <w:rPr>
          <w:b w:val="0"/>
          <w:sz w:val="28"/>
          <w:szCs w:val="28"/>
        </w:rPr>
        <w:t xml:space="preserve">495 </w:t>
      </w:r>
      <w:proofErr w:type="spellStart"/>
      <w:r w:rsidR="00465C32" w:rsidRPr="00465C32">
        <w:rPr>
          <w:b w:val="0"/>
          <w:sz w:val="28"/>
          <w:szCs w:val="28"/>
        </w:rPr>
        <w:t>кв</w:t>
      </w:r>
      <w:proofErr w:type="gramStart"/>
      <w:r w:rsidR="00465C32" w:rsidRPr="00465C32">
        <w:rPr>
          <w:b w:val="0"/>
          <w:sz w:val="28"/>
          <w:szCs w:val="28"/>
        </w:rPr>
        <w:t>.м</w:t>
      </w:r>
      <w:proofErr w:type="spellEnd"/>
      <w:proofErr w:type="gramEnd"/>
      <w:r w:rsidR="00465C32" w:rsidRPr="00465C32">
        <w:rPr>
          <w:b w:val="0"/>
          <w:sz w:val="28"/>
          <w:szCs w:val="28"/>
        </w:rPr>
        <w:t xml:space="preserve"> с кадастровым номером </w:t>
      </w:r>
      <w:r w:rsidR="00465C32" w:rsidRPr="00EB1F94">
        <w:rPr>
          <w:b w:val="0"/>
          <w:spacing w:val="-10"/>
          <w:sz w:val="28"/>
          <w:szCs w:val="28"/>
        </w:rPr>
        <w:t>63:01:0252003:1722, расположенного по адресу: Самарская область, городской</w:t>
      </w:r>
      <w:r w:rsidR="00465C32" w:rsidRPr="00465C32">
        <w:rPr>
          <w:b w:val="0"/>
          <w:sz w:val="28"/>
          <w:szCs w:val="28"/>
        </w:rPr>
        <w:t xml:space="preserve"> округ Самара, Кировский внутригородской район, п. </w:t>
      </w:r>
      <w:proofErr w:type="spellStart"/>
      <w:r w:rsidR="00465C32" w:rsidRPr="00465C32">
        <w:rPr>
          <w:b w:val="0"/>
          <w:sz w:val="28"/>
          <w:szCs w:val="28"/>
        </w:rPr>
        <w:t>Зубчаниновка</w:t>
      </w:r>
      <w:proofErr w:type="spellEnd"/>
      <w:r w:rsidR="00465C32" w:rsidRPr="00465C3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                   </w:t>
      </w:r>
      <w:r w:rsidR="00465C32" w:rsidRPr="00465C32">
        <w:rPr>
          <w:b w:val="0"/>
          <w:sz w:val="28"/>
          <w:szCs w:val="28"/>
        </w:rPr>
        <w:t>ул. Транзитная, земельный участок 29, под магазины.</w:t>
      </w:r>
    </w:p>
    <w:p w14:paraId="71C8B0FF" w14:textId="6AA5247E" w:rsidR="00E302DC" w:rsidRPr="00E302DC" w:rsidRDefault="00E302DC" w:rsidP="00EB1F94">
      <w:pPr>
        <w:pStyle w:val="3"/>
        <w:tabs>
          <w:tab w:val="left" w:pos="1129"/>
        </w:tabs>
        <w:spacing w:before="0" w:beforeAutospacing="0" w:after="0" w:afterAutospacing="0" w:line="360" w:lineRule="auto"/>
        <w:ind w:firstLine="680"/>
        <w:jc w:val="both"/>
        <w:rPr>
          <w:b w:val="0"/>
          <w:sz w:val="28"/>
          <w:szCs w:val="28"/>
        </w:rPr>
      </w:pPr>
      <w:r w:rsidRPr="00E302DC">
        <w:rPr>
          <w:b w:val="0"/>
          <w:bCs w:val="0"/>
          <w:sz w:val="28"/>
          <w:szCs w:val="28"/>
        </w:rPr>
        <w:t>19.</w:t>
      </w:r>
      <w:r w:rsidRPr="00E302DC">
        <w:rPr>
          <w:b w:val="0"/>
          <w:spacing w:val="-10"/>
          <w:sz w:val="28"/>
          <w:szCs w:val="28"/>
        </w:rPr>
        <w:t> </w:t>
      </w:r>
      <w:proofErr w:type="spellStart"/>
      <w:r w:rsidRPr="00E302DC">
        <w:rPr>
          <w:b w:val="0"/>
          <w:bCs w:val="0"/>
          <w:sz w:val="28"/>
          <w:szCs w:val="28"/>
        </w:rPr>
        <w:t>З</w:t>
      </w:r>
      <w:r w:rsidRPr="00E302DC">
        <w:rPr>
          <w:b w:val="0"/>
          <w:sz w:val="28"/>
          <w:szCs w:val="28"/>
        </w:rPr>
        <w:t>мельного</w:t>
      </w:r>
      <w:proofErr w:type="spellEnd"/>
      <w:r>
        <w:rPr>
          <w:b w:val="0"/>
          <w:sz w:val="28"/>
          <w:szCs w:val="28"/>
        </w:rPr>
        <w:t xml:space="preserve">  </w:t>
      </w:r>
      <w:r w:rsidRPr="00E302DC">
        <w:rPr>
          <w:b w:val="0"/>
          <w:sz w:val="28"/>
          <w:szCs w:val="28"/>
        </w:rPr>
        <w:t xml:space="preserve"> участка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>площадью</w:t>
      </w:r>
      <w:r>
        <w:rPr>
          <w:b w:val="0"/>
          <w:sz w:val="28"/>
          <w:szCs w:val="28"/>
        </w:rPr>
        <w:t xml:space="preserve">  </w:t>
      </w:r>
      <w:r w:rsidRPr="00E302DC">
        <w:rPr>
          <w:b w:val="0"/>
          <w:sz w:val="28"/>
          <w:szCs w:val="28"/>
        </w:rPr>
        <w:t xml:space="preserve"> 755 </w:t>
      </w:r>
      <w:proofErr w:type="spellStart"/>
      <w:r w:rsidRPr="00E302DC">
        <w:rPr>
          <w:b w:val="0"/>
          <w:sz w:val="28"/>
          <w:szCs w:val="28"/>
        </w:rPr>
        <w:t>кв</w:t>
      </w:r>
      <w:proofErr w:type="gramStart"/>
      <w:r w:rsidRPr="00E302DC">
        <w:rPr>
          <w:b w:val="0"/>
          <w:sz w:val="28"/>
          <w:szCs w:val="28"/>
        </w:rPr>
        <w:t>.м</w:t>
      </w:r>
      <w:proofErr w:type="spellEnd"/>
      <w:proofErr w:type="gramEnd"/>
      <w:r w:rsidRPr="00E30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 xml:space="preserve">кадастровым </w:t>
      </w:r>
      <w:r>
        <w:rPr>
          <w:b w:val="0"/>
          <w:sz w:val="28"/>
          <w:szCs w:val="28"/>
        </w:rPr>
        <w:t xml:space="preserve"> </w:t>
      </w:r>
      <w:r w:rsidRPr="00E302DC">
        <w:rPr>
          <w:b w:val="0"/>
          <w:sz w:val="28"/>
          <w:szCs w:val="28"/>
        </w:rPr>
        <w:t>номером</w:t>
      </w:r>
    </w:p>
    <w:p w14:paraId="35843AAC" w14:textId="3084059D" w:rsidR="006B42F4" w:rsidRPr="00EB1F94" w:rsidRDefault="00465C32" w:rsidP="00E3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94">
        <w:rPr>
          <w:rFonts w:ascii="Times New Roman" w:hAnsi="Times New Roman"/>
          <w:sz w:val="28"/>
          <w:szCs w:val="28"/>
        </w:rPr>
        <w:lastRenderedPageBreak/>
        <w:t xml:space="preserve">63:01:0206001:34, </w:t>
      </w:r>
      <w:proofErr w:type="gramStart"/>
      <w:r w:rsidRPr="00EB1F9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EB1F94">
        <w:rPr>
          <w:rFonts w:ascii="Times New Roman" w:hAnsi="Times New Roman"/>
          <w:sz w:val="28"/>
          <w:szCs w:val="28"/>
        </w:rPr>
        <w:t xml:space="preserve"> по адресу: Самарская область, г</w:t>
      </w:r>
      <w:r w:rsidR="004460BC" w:rsidRPr="00EB1F94">
        <w:rPr>
          <w:rFonts w:ascii="Times New Roman" w:hAnsi="Times New Roman"/>
          <w:sz w:val="28"/>
          <w:szCs w:val="28"/>
        </w:rPr>
        <w:t>. Самара, Кировский район, СДТ «Мазин Угол»</w:t>
      </w:r>
      <w:r w:rsidRPr="00EB1F94">
        <w:rPr>
          <w:rFonts w:ascii="Times New Roman" w:hAnsi="Times New Roman"/>
          <w:sz w:val="28"/>
          <w:szCs w:val="28"/>
        </w:rPr>
        <w:t>, улица 5-я, участок 47, под магазины.</w:t>
      </w:r>
    </w:p>
    <w:p w14:paraId="35843AAD" w14:textId="4428911C" w:rsidR="006B42F4" w:rsidRPr="00EB1F94" w:rsidRDefault="00EB1F94" w:rsidP="00EB1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20.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50A17" w:rsidRPr="00EB1F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емельного участка </w:t>
      </w:r>
      <w:r w:rsidR="00750A17" w:rsidRPr="00EB1F9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65C32" w:rsidRPr="00EB1F94">
        <w:rPr>
          <w:rFonts w:ascii="Times New Roman" w:hAnsi="Times New Roman"/>
          <w:sz w:val="28"/>
          <w:szCs w:val="28"/>
        </w:rPr>
        <w:t xml:space="preserve">600 </w:t>
      </w:r>
      <w:proofErr w:type="spellStart"/>
      <w:r w:rsidR="00465C32" w:rsidRPr="00EB1F94">
        <w:rPr>
          <w:rFonts w:ascii="Times New Roman" w:hAnsi="Times New Roman"/>
          <w:sz w:val="28"/>
          <w:szCs w:val="28"/>
        </w:rPr>
        <w:t>кв</w:t>
      </w:r>
      <w:proofErr w:type="gramStart"/>
      <w:r w:rsidR="00465C32" w:rsidRPr="00EB1F9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465C32" w:rsidRPr="00EB1F94">
        <w:rPr>
          <w:rFonts w:ascii="Times New Roman" w:hAnsi="Times New Roman"/>
          <w:sz w:val="28"/>
          <w:szCs w:val="28"/>
        </w:rPr>
        <w:t xml:space="preserve"> с кадастровым номером 63:01:0248048:937, расположенного по адресу: </w:t>
      </w:r>
      <w:proofErr w:type="gramStart"/>
      <w:r w:rsidR="00465C32" w:rsidRPr="00EB1F94">
        <w:rPr>
          <w:rFonts w:ascii="Times New Roman" w:hAnsi="Times New Roman"/>
          <w:sz w:val="28"/>
          <w:szCs w:val="28"/>
        </w:rPr>
        <w:t xml:space="preserve">Самарская область, г. Самара, </w:t>
      </w:r>
      <w:r w:rsidR="00465C32" w:rsidRPr="00EB1F94">
        <w:rPr>
          <w:rFonts w:ascii="Times New Roman" w:hAnsi="Times New Roman"/>
          <w:spacing w:val="-8"/>
          <w:sz w:val="28"/>
          <w:szCs w:val="28"/>
        </w:rPr>
        <w:t xml:space="preserve">Кировский район, п. </w:t>
      </w:r>
      <w:proofErr w:type="spellStart"/>
      <w:r w:rsidR="00465C32" w:rsidRPr="00EB1F94">
        <w:rPr>
          <w:rFonts w:ascii="Times New Roman" w:hAnsi="Times New Roman"/>
          <w:spacing w:val="-8"/>
          <w:sz w:val="28"/>
          <w:szCs w:val="28"/>
        </w:rPr>
        <w:t>Зубчаниновка</w:t>
      </w:r>
      <w:proofErr w:type="spellEnd"/>
      <w:r w:rsidR="00465C32" w:rsidRPr="00EB1F94">
        <w:rPr>
          <w:rFonts w:ascii="Times New Roman" w:hAnsi="Times New Roman"/>
          <w:spacing w:val="-8"/>
          <w:sz w:val="28"/>
          <w:szCs w:val="28"/>
        </w:rPr>
        <w:t>, ул. Орловская/</w:t>
      </w:r>
      <w:r w:rsidRPr="00EB1F9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65C32" w:rsidRPr="00EB1F94">
        <w:rPr>
          <w:rFonts w:ascii="Times New Roman" w:hAnsi="Times New Roman"/>
          <w:spacing w:val="-8"/>
          <w:sz w:val="28"/>
          <w:szCs w:val="28"/>
        </w:rPr>
        <w:t>Архитектурная, под магазины.</w:t>
      </w:r>
      <w:proofErr w:type="gramEnd"/>
    </w:p>
    <w:p w14:paraId="35843AAE" w14:textId="2BDC6413" w:rsidR="00750A17" w:rsidRPr="00EB1F94" w:rsidRDefault="00EB1F94" w:rsidP="00C47B5F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0239F">
        <w:rPr>
          <w:rFonts w:ascii="Times New Roman" w:hAnsi="Times New Roman" w:cs="Times New Roman"/>
          <w:spacing w:val="-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50A17" w:rsidRPr="00EB1F94">
        <w:rPr>
          <w:rFonts w:ascii="Times New Roman" w:hAnsi="Times New Roman" w:cs="Times New Roman"/>
          <w:sz w:val="28"/>
          <w:szCs w:val="28"/>
        </w:rPr>
        <w:t xml:space="preserve">емельного участка площадью </w:t>
      </w:r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 xml:space="preserve">286 </w:t>
      </w:r>
      <w:proofErr w:type="spellStart"/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 xml:space="preserve">, расположенного по адресу: Самарская область, г. Самара, Куйбышевский район, ул. Уральская, под </w:t>
      </w:r>
      <w:r w:rsidR="00465C32" w:rsidRPr="00EB1F94">
        <w:rPr>
          <w:rFonts w:ascii="Times New Roman" w:hAnsi="Times New Roman"/>
          <w:bCs/>
          <w:spacing w:val="-10"/>
          <w:sz w:val="28"/>
          <w:szCs w:val="28"/>
          <w:lang w:eastAsia="ru-RU"/>
        </w:rPr>
        <w:t>индивидуальное жилищное строительство с предельным минимальным размером</w:t>
      </w:r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участка площадью 286 </w:t>
      </w:r>
      <w:proofErr w:type="spellStart"/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465C32" w:rsidRPr="00EB1F94">
        <w:rPr>
          <w:rFonts w:ascii="Times New Roman" w:hAnsi="Times New Roman"/>
          <w:bCs/>
          <w:sz w:val="28"/>
          <w:szCs w:val="28"/>
          <w:lang w:eastAsia="ru-RU"/>
        </w:rPr>
        <w:t>, в координатах: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915"/>
      </w:tblGrid>
      <w:tr w:rsidR="00465C32" w:rsidRPr="004D4D1E" w14:paraId="35843AB1" w14:textId="77777777" w:rsidTr="00C47B5F">
        <w:trPr>
          <w:trHeight w:val="317"/>
        </w:trPr>
        <w:tc>
          <w:tcPr>
            <w:tcW w:w="2755" w:type="dxa"/>
            <w:shd w:val="clear" w:color="auto" w:fill="auto"/>
            <w:vAlign w:val="center"/>
          </w:tcPr>
          <w:p w14:paraId="35843AAF" w14:textId="77777777" w:rsidR="00465C32" w:rsidRPr="004D4D1E" w:rsidRDefault="00465C32" w:rsidP="006B3DFD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5843AB0" w14:textId="77777777" w:rsidR="00465C32" w:rsidRPr="004D4D1E" w:rsidRDefault="00465C32" w:rsidP="006B3DFD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465C32" w:rsidRPr="004D4D1E" w14:paraId="35843ACA" w14:textId="77777777" w:rsidTr="00465C32">
        <w:trPr>
          <w:trHeight w:val="317"/>
        </w:trPr>
        <w:tc>
          <w:tcPr>
            <w:tcW w:w="2755" w:type="dxa"/>
            <w:shd w:val="clear" w:color="auto" w:fill="auto"/>
          </w:tcPr>
          <w:p w14:paraId="35843AB2" w14:textId="77777777" w:rsidR="00465C32" w:rsidRPr="004D4D1E" w:rsidRDefault="00465C32" w:rsidP="00C47B5F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380661,58</w:t>
            </w:r>
          </w:p>
          <w:p w14:paraId="35843AB3" w14:textId="77777777" w:rsidR="00465C32" w:rsidRPr="004D4D1E" w:rsidRDefault="00465C32" w:rsidP="00C47B5F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380660,45</w:t>
            </w:r>
          </w:p>
          <w:p w14:paraId="35843AB4" w14:textId="77777777" w:rsidR="00465C32" w:rsidRPr="004D4D1E" w:rsidRDefault="00465C32" w:rsidP="00C47B5F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380659,55</w:t>
            </w:r>
          </w:p>
          <w:p w14:paraId="35843AB5" w14:textId="77777777" w:rsidR="00465C32" w:rsidRPr="004D4D1E" w:rsidRDefault="00465C32" w:rsidP="00C47B5F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380657,58</w:t>
            </w:r>
          </w:p>
          <w:p w14:paraId="35843AB6" w14:textId="77777777" w:rsidR="00465C32" w:rsidRPr="004D4D1E" w:rsidRDefault="00465C32" w:rsidP="00C47B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380654,52</w:t>
            </w:r>
          </w:p>
          <w:p w14:paraId="35843AB7" w14:textId="77777777" w:rsidR="00465C32" w:rsidRPr="004D4D1E" w:rsidRDefault="00465C32" w:rsidP="00C47B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380653,60</w:t>
            </w:r>
          </w:p>
          <w:p w14:paraId="35843AB8" w14:textId="77777777" w:rsidR="00465C32" w:rsidRPr="004D4D1E" w:rsidRDefault="00465C32" w:rsidP="00C47B5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380648,99</w:t>
            </w:r>
          </w:p>
          <w:p w14:paraId="35843AB9" w14:textId="77777777" w:rsidR="00465C32" w:rsidRPr="004D4D1E" w:rsidRDefault="00465C32" w:rsidP="00C47B5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380647,08</w:t>
            </w:r>
          </w:p>
          <w:p w14:paraId="35843ABA" w14:textId="77777777" w:rsidR="00465C32" w:rsidRPr="004D4D1E" w:rsidRDefault="00465C32" w:rsidP="00C47B5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380638,99</w:t>
            </w:r>
          </w:p>
          <w:p w14:paraId="35843ABB" w14:textId="77777777" w:rsidR="00465C32" w:rsidRPr="004D4D1E" w:rsidRDefault="00465C32" w:rsidP="00C47B5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380639,71</w:t>
            </w:r>
          </w:p>
          <w:p w14:paraId="35843ABC" w14:textId="77777777" w:rsidR="00465C32" w:rsidRPr="004D4D1E" w:rsidRDefault="00465C32" w:rsidP="00C47B5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380641,00</w:t>
            </w:r>
          </w:p>
          <w:p w14:paraId="35843ABD" w14:textId="77777777" w:rsidR="00465C32" w:rsidRPr="004D4D1E" w:rsidRDefault="00465C32" w:rsidP="00C47B5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380661,58</w:t>
            </w:r>
          </w:p>
        </w:tc>
        <w:tc>
          <w:tcPr>
            <w:tcW w:w="2915" w:type="dxa"/>
            <w:shd w:val="clear" w:color="auto" w:fill="auto"/>
          </w:tcPr>
          <w:p w14:paraId="35843ABE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1373331,00</w:t>
            </w:r>
          </w:p>
          <w:p w14:paraId="35843ABF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1373336,86</w:t>
            </w:r>
          </w:p>
          <w:p w14:paraId="35843AC0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1373341,54</w:t>
            </w:r>
          </w:p>
          <w:p w14:paraId="35843AC1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1373341,21</w:t>
            </w:r>
          </w:p>
          <w:p w14:paraId="35843AC2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1373340,69</w:t>
            </w:r>
          </w:p>
          <w:p w14:paraId="35843AC3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1373345,02</w:t>
            </w:r>
          </w:p>
          <w:p w14:paraId="35843AC4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1373344,10</w:t>
            </w:r>
          </w:p>
          <w:p w14:paraId="35843AC5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1373343,76</w:t>
            </w:r>
          </w:p>
          <w:p w14:paraId="35843AC6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1373342,47</w:t>
            </w:r>
          </w:p>
          <w:p w14:paraId="35843AC7" w14:textId="40F8028C" w:rsidR="00465C32" w:rsidRPr="004D4D1E" w:rsidRDefault="00C47B5F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65C32"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1373,336,78</w:t>
            </w:r>
          </w:p>
          <w:p w14:paraId="35843AC8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1373327,48</w:t>
            </w:r>
          </w:p>
          <w:p w14:paraId="35843AC9" w14:textId="77777777" w:rsidR="00465C32" w:rsidRPr="004D4D1E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4D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1373331,00</w:t>
            </w:r>
          </w:p>
        </w:tc>
      </w:tr>
    </w:tbl>
    <w:p w14:paraId="35843ACB" w14:textId="77777777" w:rsidR="00465C32" w:rsidRPr="00465C32" w:rsidRDefault="00465C32" w:rsidP="00465C3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843ACC" w14:textId="77777777" w:rsidR="00750A17" w:rsidRPr="00465C32" w:rsidRDefault="00750A17" w:rsidP="0075036B">
      <w:pPr>
        <w:pStyle w:val="3"/>
        <w:spacing w:before="0" w:beforeAutospacing="0" w:after="0" w:afterAutospacing="0" w:line="336" w:lineRule="auto"/>
        <w:ind w:firstLine="709"/>
        <w:jc w:val="both"/>
        <w:rPr>
          <w:b w:val="0"/>
          <w:sz w:val="28"/>
          <w:szCs w:val="28"/>
        </w:rPr>
      </w:pPr>
      <w:r w:rsidRPr="00465C32">
        <w:rPr>
          <w:b w:val="0"/>
          <w:sz w:val="28"/>
          <w:szCs w:val="28"/>
        </w:rPr>
        <w:t xml:space="preserve">Земельного участка площадью </w:t>
      </w:r>
      <w:r w:rsidR="00465C32" w:rsidRPr="00465C32">
        <w:rPr>
          <w:b w:val="0"/>
          <w:sz w:val="28"/>
          <w:szCs w:val="28"/>
        </w:rPr>
        <w:t xml:space="preserve">14 </w:t>
      </w:r>
      <w:proofErr w:type="spellStart"/>
      <w:r w:rsidR="00465C32" w:rsidRPr="00465C32">
        <w:rPr>
          <w:b w:val="0"/>
          <w:sz w:val="28"/>
          <w:szCs w:val="28"/>
        </w:rPr>
        <w:t>кв</w:t>
      </w:r>
      <w:proofErr w:type="gramStart"/>
      <w:r w:rsidR="00465C32" w:rsidRPr="00465C32">
        <w:rPr>
          <w:b w:val="0"/>
          <w:sz w:val="28"/>
          <w:szCs w:val="28"/>
        </w:rPr>
        <w:t>.м</w:t>
      </w:r>
      <w:proofErr w:type="spellEnd"/>
      <w:proofErr w:type="gramEnd"/>
      <w:r w:rsidR="00465C32">
        <w:rPr>
          <w:b w:val="0"/>
          <w:sz w:val="28"/>
          <w:szCs w:val="28"/>
        </w:rPr>
        <w:t>, расположенного</w:t>
      </w:r>
      <w:r w:rsidR="00465C32" w:rsidRPr="00465C32">
        <w:rPr>
          <w:b w:val="0"/>
          <w:sz w:val="28"/>
          <w:szCs w:val="28"/>
        </w:rPr>
        <w:t xml:space="preserve"> по адресу: Самарская область, г. Самара, Куйбышевский район, ул. Уральская, </w:t>
      </w:r>
      <w:r w:rsidR="00EC7475">
        <w:rPr>
          <w:b w:val="0"/>
          <w:sz w:val="28"/>
          <w:szCs w:val="28"/>
        </w:rPr>
        <w:t xml:space="preserve">под </w:t>
      </w:r>
      <w:r w:rsidR="00465C32" w:rsidRPr="00465C32">
        <w:rPr>
          <w:b w:val="0"/>
          <w:sz w:val="28"/>
          <w:szCs w:val="28"/>
        </w:rPr>
        <w:t>магазины с максимальным процентом застройки в границах земельного участка – 100%, в координатах:</w:t>
      </w:r>
    </w:p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2915"/>
      </w:tblGrid>
      <w:tr w:rsidR="00465C32" w:rsidRPr="00DD7AB6" w14:paraId="35843ACF" w14:textId="77777777" w:rsidTr="00C47B5F">
        <w:trPr>
          <w:trHeight w:val="317"/>
        </w:trPr>
        <w:tc>
          <w:tcPr>
            <w:tcW w:w="3038" w:type="dxa"/>
            <w:shd w:val="clear" w:color="auto" w:fill="auto"/>
            <w:vAlign w:val="center"/>
          </w:tcPr>
          <w:p w14:paraId="35843ACD" w14:textId="77777777" w:rsidR="00465C32" w:rsidRPr="00DD7AB6" w:rsidRDefault="00465C32" w:rsidP="006B3DFD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5843ACE" w14:textId="77777777" w:rsidR="00465C32" w:rsidRPr="00DD7AB6" w:rsidRDefault="00465C32" w:rsidP="006B3DFD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465C32" w:rsidRPr="00DD7AB6" w14:paraId="35843ADA" w14:textId="77777777" w:rsidTr="00465C32">
        <w:trPr>
          <w:trHeight w:val="317"/>
        </w:trPr>
        <w:tc>
          <w:tcPr>
            <w:tcW w:w="3038" w:type="dxa"/>
            <w:shd w:val="clear" w:color="auto" w:fill="auto"/>
          </w:tcPr>
          <w:p w14:paraId="35843AD0" w14:textId="77777777" w:rsidR="00465C32" w:rsidRPr="00DD7AB6" w:rsidRDefault="00465C32" w:rsidP="00C47B5F">
            <w:pPr>
              <w:spacing w:before="8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4.380657,58</w:t>
            </w:r>
          </w:p>
          <w:p w14:paraId="35843AD1" w14:textId="77777777" w:rsidR="00465C32" w:rsidRPr="00DD7AB6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5. 380656,70</w:t>
            </w:r>
          </w:p>
          <w:p w14:paraId="35843AD2" w14:textId="05B20828" w:rsidR="00465C32" w:rsidRPr="00DD7AB6" w:rsidRDefault="00C47B5F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465C32"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="00465C32"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="00465C32"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380653,60</w:t>
            </w:r>
          </w:p>
          <w:p w14:paraId="35843AD3" w14:textId="3058F06C" w:rsidR="00465C32" w:rsidRPr="00DD7AB6" w:rsidRDefault="00C47B5F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465C32"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="00465C32"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465C32"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380654,52</w:t>
            </w:r>
          </w:p>
          <w:p w14:paraId="35843AD4" w14:textId="24C871D2" w:rsidR="00465C32" w:rsidRPr="00DD7AB6" w:rsidRDefault="00C47B5F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65C32"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4. 380657,58</w:t>
            </w:r>
          </w:p>
        </w:tc>
        <w:tc>
          <w:tcPr>
            <w:tcW w:w="2915" w:type="dxa"/>
            <w:shd w:val="clear" w:color="auto" w:fill="auto"/>
          </w:tcPr>
          <w:p w14:paraId="35843AD5" w14:textId="77777777" w:rsidR="00465C32" w:rsidRPr="00DD7AB6" w:rsidRDefault="00465C32" w:rsidP="00C47B5F">
            <w:pPr>
              <w:spacing w:before="8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1373341,21</w:t>
            </w:r>
          </w:p>
          <w:p w14:paraId="35843AD6" w14:textId="77777777" w:rsidR="00465C32" w:rsidRPr="00DD7AB6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1373345,64</w:t>
            </w:r>
          </w:p>
          <w:p w14:paraId="35843AD7" w14:textId="77777777" w:rsidR="00465C32" w:rsidRPr="00DD7AB6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1373345,02</w:t>
            </w:r>
          </w:p>
          <w:p w14:paraId="35843AD8" w14:textId="77777777" w:rsidR="00465C32" w:rsidRPr="00DD7AB6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1373340,69</w:t>
            </w:r>
          </w:p>
          <w:p w14:paraId="35843AD9" w14:textId="77777777" w:rsidR="00465C32" w:rsidRPr="00DD7AB6" w:rsidRDefault="00465C32" w:rsidP="00C47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7A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1373341,21</w:t>
            </w:r>
          </w:p>
        </w:tc>
      </w:tr>
    </w:tbl>
    <w:p w14:paraId="35843ADB" w14:textId="77777777" w:rsidR="00465C32" w:rsidRPr="00465C32" w:rsidRDefault="00465C32" w:rsidP="00465C32">
      <w:pPr>
        <w:pStyle w:val="3"/>
        <w:spacing w:before="0" w:beforeAutospacing="0" w:after="0" w:afterAutospacing="0" w:line="360" w:lineRule="auto"/>
        <w:ind w:left="709"/>
        <w:jc w:val="both"/>
        <w:rPr>
          <w:b w:val="0"/>
          <w:bCs w:val="0"/>
          <w:sz w:val="16"/>
          <w:szCs w:val="16"/>
        </w:rPr>
      </w:pPr>
    </w:p>
    <w:p w14:paraId="35843ADC" w14:textId="64C8ACFB" w:rsidR="00DC0C62" w:rsidRDefault="00DC0C62" w:rsidP="00DC0C6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информационных материалов</w:t>
      </w:r>
      <w:r w:rsidR="00C4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будет представлен на экспозиции по адресу: г. Самара, ул. </w:t>
      </w:r>
      <w:proofErr w:type="spellStart"/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, д. 132, холл 1-ого этажа Департамента градостроительства городского округа Самара.</w:t>
      </w:r>
    </w:p>
    <w:p w14:paraId="03C2D742" w14:textId="18B33C23" w:rsidR="00C47B5F" w:rsidRPr="00DC0C62" w:rsidRDefault="00C47B5F" w:rsidP="00DC0C6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слушаний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30 октября</w:t>
      </w:r>
    </w:p>
    <w:p w14:paraId="35843ADD" w14:textId="13B396B0" w:rsidR="001E0F0E" w:rsidRPr="00D21F6A" w:rsidRDefault="001E0F0E" w:rsidP="00C47B5F">
      <w:pPr>
        <w:pStyle w:val="HTML"/>
        <w:shd w:val="clear" w:color="auto" w:fill="FFFFFF"/>
        <w:tabs>
          <w:tab w:val="clear" w:pos="916"/>
          <w:tab w:val="left" w:pos="851"/>
        </w:tabs>
        <w:spacing w:line="34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</w:p>
    <w:p w14:paraId="35843ADE" w14:textId="77777777" w:rsidR="001E0F0E" w:rsidRPr="00D21F6A" w:rsidRDefault="001E0F0E" w:rsidP="00D564C3">
      <w:pPr>
        <w:pStyle w:val="HTML"/>
        <w:shd w:val="clear" w:color="auto" w:fill="FFFFFF"/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C0C6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по </w:t>
      </w:r>
      <w:r w:rsidR="00DC0C6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включительно.</w:t>
      </w:r>
    </w:p>
    <w:p w14:paraId="35843ADF" w14:textId="77777777" w:rsidR="001E0F0E" w:rsidRPr="00D21F6A" w:rsidRDefault="001E0F0E" w:rsidP="00D564C3">
      <w:pPr>
        <w:pStyle w:val="HTML"/>
        <w:shd w:val="clear" w:color="auto" w:fill="FFFFFF"/>
        <w:tabs>
          <w:tab w:val="clear" w:pos="916"/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 xml:space="preserve">(обед с 12:30 </w:t>
      </w:r>
      <w:proofErr w:type="gramStart"/>
      <w:r w:rsidR="00D564C3">
        <w:rPr>
          <w:rFonts w:ascii="Times New Roman" w:hAnsi="Times New Roman"/>
          <w:sz w:val="28"/>
          <w:szCs w:val="28"/>
        </w:rPr>
        <w:t>до</w:t>
      </w:r>
      <w:proofErr w:type="gramEnd"/>
      <w:r w:rsidR="00D564C3">
        <w:rPr>
          <w:rFonts w:ascii="Times New Roman" w:hAnsi="Times New Roman"/>
          <w:sz w:val="28"/>
          <w:szCs w:val="28"/>
        </w:rPr>
        <w:t xml:space="preserve">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35843AE0" w14:textId="067BCFC2" w:rsidR="001E0F0E" w:rsidRPr="00D21F6A" w:rsidRDefault="001E0F0E" w:rsidP="00D564C3">
      <w:pPr>
        <w:pStyle w:val="s1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C47B5F">
        <w:rPr>
          <w:color w:val="000000"/>
          <w:spacing w:val="-10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</w:t>
      </w:r>
      <w:r w:rsidRPr="00C47B5F">
        <w:rPr>
          <w:color w:val="000000"/>
          <w:spacing w:val="-10"/>
          <w:sz w:val="28"/>
          <w:szCs w:val="28"/>
        </w:rPr>
        <w:t xml:space="preserve">по теме </w:t>
      </w:r>
      <w:r w:rsidRPr="00C47B5F">
        <w:rPr>
          <w:color w:val="000000" w:themeColor="text1"/>
          <w:spacing w:val="-10"/>
          <w:sz w:val="28"/>
          <w:szCs w:val="28"/>
        </w:rPr>
        <w:t>публичных слушаний</w:t>
      </w:r>
      <w:r w:rsidRPr="00C47B5F">
        <w:rPr>
          <w:color w:val="000000"/>
          <w:spacing w:val="-10"/>
          <w:sz w:val="28"/>
          <w:szCs w:val="28"/>
        </w:rPr>
        <w:t>, распространение информационных материалов</w:t>
      </w:r>
      <w:r w:rsidR="00C47B5F">
        <w:rPr>
          <w:color w:val="000000"/>
          <w:sz w:val="28"/>
          <w:szCs w:val="28"/>
        </w:rPr>
        <w:t xml:space="preserve">                  </w:t>
      </w:r>
      <w:r w:rsidRPr="00D21F6A">
        <w:rPr>
          <w:color w:val="000000"/>
          <w:sz w:val="28"/>
          <w:szCs w:val="28"/>
        </w:rPr>
        <w:t xml:space="preserve"> о Проекте, подлежащем рассмотрению на </w:t>
      </w:r>
      <w:r w:rsidRPr="00D21F6A">
        <w:rPr>
          <w:color w:val="000000" w:themeColor="text1"/>
          <w:sz w:val="28"/>
          <w:szCs w:val="28"/>
        </w:rPr>
        <w:t>публичных слушаниях</w:t>
      </w:r>
      <w:r w:rsidRPr="00D21F6A">
        <w:rPr>
          <w:color w:val="000000"/>
          <w:sz w:val="28"/>
          <w:szCs w:val="28"/>
        </w:rPr>
        <w:t>.</w:t>
      </w:r>
    </w:p>
    <w:p w14:paraId="35843AE1" w14:textId="3A15F7EF" w:rsidR="001E0F0E" w:rsidRPr="00D21F6A" w:rsidRDefault="001E0F0E" w:rsidP="00D564C3">
      <w:pPr>
        <w:pStyle w:val="s1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C47B5F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C47B5F">
        <w:rPr>
          <w:color w:val="000000"/>
          <w:spacing w:val="-10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C47B5F">
        <w:rPr>
          <w:color w:val="000000"/>
          <w:sz w:val="28"/>
          <w:szCs w:val="28"/>
        </w:rPr>
        <w:t xml:space="preserve">                   </w:t>
      </w:r>
      <w:r w:rsidRPr="00D21F6A">
        <w:rPr>
          <w:color w:val="000000"/>
          <w:sz w:val="28"/>
          <w:szCs w:val="28"/>
        </w:rPr>
        <w:t xml:space="preserve">в оповещении о начале </w:t>
      </w:r>
      <w:r w:rsidRPr="00D21F6A">
        <w:rPr>
          <w:color w:val="000000" w:themeColor="text1"/>
          <w:sz w:val="28"/>
          <w:szCs w:val="28"/>
        </w:rPr>
        <w:t>публичных слушаний</w:t>
      </w:r>
      <w:r w:rsidR="00C47B5F">
        <w:rPr>
          <w:color w:val="000000" w:themeColor="text1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 xml:space="preserve">, д. 132,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14:paraId="35843AE2" w14:textId="7323C46A" w:rsidR="001E0F0E" w:rsidRPr="00D21F6A" w:rsidRDefault="001E0F0E" w:rsidP="00D564C3">
      <w:pPr>
        <w:pStyle w:val="s1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градостроительства городского</w:t>
      </w:r>
      <w:r w:rsidR="00C47B5F"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 xml:space="preserve">округа Самара обеспечиваются записи в книге (журнале) о лицах, посетивших </w:t>
      </w:r>
      <w:r w:rsidRPr="00C47B5F">
        <w:rPr>
          <w:color w:val="000000"/>
          <w:spacing w:val="-10"/>
          <w:sz w:val="28"/>
          <w:szCs w:val="28"/>
        </w:rPr>
        <w:t xml:space="preserve">экспозицию или экспозиции Проекта, подлежащего рассмотрению на </w:t>
      </w:r>
      <w:r w:rsidRPr="00C47B5F">
        <w:rPr>
          <w:color w:val="000000" w:themeColor="text1"/>
          <w:spacing w:val="-10"/>
          <w:sz w:val="28"/>
          <w:szCs w:val="28"/>
        </w:rPr>
        <w:t>публичных</w:t>
      </w:r>
      <w:r w:rsidRPr="00D21F6A">
        <w:rPr>
          <w:color w:val="000000" w:themeColor="text1"/>
          <w:sz w:val="28"/>
          <w:szCs w:val="28"/>
        </w:rPr>
        <w:t xml:space="preserve"> слушаниях</w:t>
      </w:r>
      <w:r w:rsidRPr="00D21F6A">
        <w:rPr>
          <w:color w:val="000000"/>
          <w:sz w:val="28"/>
          <w:szCs w:val="28"/>
        </w:rPr>
        <w:t>.</w:t>
      </w:r>
    </w:p>
    <w:p w14:paraId="35843AE3" w14:textId="3042B958" w:rsidR="001E0F0E" w:rsidRDefault="001E0F0E" w:rsidP="00D564C3">
      <w:pPr>
        <w:pStyle w:val="HTML"/>
        <w:shd w:val="clear" w:color="auto" w:fill="FFFFFF"/>
        <w:tabs>
          <w:tab w:val="clear" w:pos="916"/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слушаний, являющиеся правообладателями соответствующих земельных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участков и (или) расположенных на них объектов капитального строительства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C4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35843AE4" w14:textId="4439D24F" w:rsidR="001E0F0E" w:rsidRPr="00D21F6A" w:rsidRDefault="00E302DC" w:rsidP="00E302DC">
      <w:pPr>
        <w:pStyle w:val="HTML"/>
        <w:shd w:val="clear" w:color="auto" w:fill="FFFFFF"/>
        <w:tabs>
          <w:tab w:val="clear" w:pos="916"/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Форма и порядок внесения участниками 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публичных слушаний</w:t>
      </w:r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Проекта:</w:t>
      </w:r>
    </w:p>
    <w:p w14:paraId="35843AE5" w14:textId="77777777" w:rsidR="001E0F0E" w:rsidRPr="00D21F6A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5F">
        <w:rPr>
          <w:color w:val="000000"/>
          <w:spacing w:val="-10"/>
          <w:sz w:val="28"/>
          <w:szCs w:val="28"/>
        </w:rPr>
        <w:lastRenderedPageBreak/>
        <w:t>в письменной или устной форме в ходе проведения собрания участников</w:t>
      </w:r>
      <w:r w:rsidRPr="00D21F6A">
        <w:rPr>
          <w:color w:val="000000"/>
          <w:sz w:val="28"/>
          <w:szCs w:val="28"/>
        </w:rPr>
        <w:t xml:space="preserve"> публичных слушаний;</w:t>
      </w:r>
    </w:p>
    <w:p w14:paraId="35843AE6" w14:textId="77777777" w:rsidR="001E0F0E" w:rsidRPr="00D21F6A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5F">
        <w:rPr>
          <w:color w:val="000000"/>
          <w:spacing w:val="-10"/>
          <w:sz w:val="28"/>
          <w:szCs w:val="28"/>
        </w:rPr>
        <w:t xml:space="preserve">в письменной форме в адрес Департамента градостроительства городского </w:t>
      </w:r>
      <w:r w:rsidRPr="00D21F6A">
        <w:rPr>
          <w:color w:val="000000"/>
          <w:sz w:val="28"/>
          <w:szCs w:val="28"/>
        </w:rPr>
        <w:t>округа Самара;</w:t>
      </w:r>
    </w:p>
    <w:p w14:paraId="35843AE7" w14:textId="77777777" w:rsidR="001E0F0E" w:rsidRPr="00D21F6A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Pr="00D21F6A">
        <w:rPr>
          <w:color w:val="000000" w:themeColor="text1"/>
          <w:sz w:val="28"/>
          <w:szCs w:val="28"/>
        </w:rPr>
        <w:t>публичных слушаниях</w:t>
      </w:r>
      <w:r w:rsidRPr="00D21F6A">
        <w:rPr>
          <w:color w:val="000000"/>
          <w:sz w:val="28"/>
          <w:szCs w:val="28"/>
        </w:rPr>
        <w:t>.</w:t>
      </w:r>
    </w:p>
    <w:p w14:paraId="35843AE8" w14:textId="5C9F399C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</w:t>
      </w:r>
      <w:r w:rsidR="00C47B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Проекта,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C0C6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г. по </w:t>
      </w:r>
      <w:r w:rsidR="00DC0C6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2021 г.</w:t>
      </w:r>
    </w:p>
    <w:p w14:paraId="35843AE9" w14:textId="77777777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будет </w:t>
      </w:r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размещен в газете «Самарская Газета» и на официальном сайте Администрации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Самара в сети Интернет.</w:t>
      </w:r>
    </w:p>
    <w:p w14:paraId="35843AEA" w14:textId="15C85CA0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Проект, подлежащий рассмотрению на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и информационные материалы</w:t>
      </w:r>
      <w:r w:rsidR="00C47B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 нему</w:t>
      </w:r>
      <w:r w:rsidRPr="00C47B5F">
        <w:rPr>
          <w:rFonts w:ascii="Times New Roman" w:hAnsi="Times New Roman" w:cs="Times New Roman"/>
          <w:spacing w:val="-10"/>
          <w:sz w:val="28"/>
          <w:szCs w:val="28"/>
        </w:rPr>
        <w:t>  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–</w:t>
      </w:r>
      <w:r w:rsidRPr="00C47B5F">
        <w:rPr>
          <w:rFonts w:ascii="Times New Roman" w:hAnsi="Times New Roman" w:cs="Times New Roman"/>
          <w:spacing w:val="-10"/>
          <w:sz w:val="28"/>
          <w:szCs w:val="28"/>
        </w:rPr>
        <w:t>  </w:t>
      </w:r>
      <w:hyperlink r:id="rId9" w:history="1">
        <w:r w:rsidRPr="00C47B5F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lang w:val="en-US"/>
          </w:rPr>
          <w:t>http</w:t>
        </w:r>
        <w:r w:rsidRPr="00C47B5F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://</w:t>
        </w:r>
        <w:proofErr w:type="spellStart"/>
        <w:r w:rsidRPr="00C47B5F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lang w:val="en-US"/>
          </w:rPr>
          <w:t>samadm</w:t>
        </w:r>
        <w:proofErr w:type="spellEnd"/>
        <w:r w:rsidRPr="00C47B5F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.</w:t>
        </w:r>
        <w:proofErr w:type="spellStart"/>
        <w:r w:rsidRPr="00C47B5F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lang w:val="en-US"/>
          </w:rPr>
          <w:t>ru</w:t>
        </w:r>
        <w:proofErr w:type="spellEnd"/>
        <w:r w:rsidRPr="00C47B5F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</w:rPr>
          <w:t>/</w:t>
        </w:r>
      </w:hyperlink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разделе «Документы/ Официальные опубликования».</w:t>
      </w:r>
    </w:p>
    <w:p w14:paraId="35843AEB" w14:textId="4D58F631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Дата, время и место проведения собрания участников публичных </w:t>
      </w:r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слушаний</w:t>
      </w:r>
      <w:r w:rsidRPr="00C47B5F">
        <w:rPr>
          <w:rFonts w:ascii="Times New Roman" w:hAnsi="Times New Roman" w:cs="Times New Roman"/>
          <w:spacing w:val="-10"/>
          <w:sz w:val="28"/>
          <w:szCs w:val="28"/>
        </w:rPr>
        <w:t>  </w:t>
      </w:r>
      <w:r w:rsidRPr="00C47B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–</w:t>
      </w:r>
      <w:r w:rsidRPr="00C47B5F">
        <w:rPr>
          <w:rFonts w:ascii="Times New Roman" w:hAnsi="Times New Roman" w:cs="Times New Roman"/>
          <w:spacing w:val="-10"/>
          <w:sz w:val="28"/>
          <w:szCs w:val="28"/>
        </w:rPr>
        <w:t>  </w:t>
      </w:r>
      <w:r w:rsidR="00DC0C62"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>26</w:t>
      </w:r>
      <w:r w:rsidR="00D85AFF"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октября</w:t>
      </w:r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2021</w:t>
      </w:r>
      <w:r w:rsidRPr="00C47B5F">
        <w:rPr>
          <w:rFonts w:ascii="Times New Roman" w:hAnsi="Times New Roman" w:cs="Times New Roman"/>
          <w:spacing w:val="-10"/>
          <w:sz w:val="28"/>
          <w:szCs w:val="28"/>
        </w:rPr>
        <w:t>  </w:t>
      </w:r>
      <w:r w:rsidR="003A2EC0"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г. в 17.3</w:t>
      </w:r>
      <w:r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0 часов по адресу: </w:t>
      </w:r>
      <w:r w:rsidR="00904A8D"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ул. </w:t>
      </w:r>
      <w:proofErr w:type="spellStart"/>
      <w:r w:rsidR="00904A8D"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Галактионовская</w:t>
      </w:r>
      <w:proofErr w:type="spellEnd"/>
      <w:r w:rsidR="00904A8D" w:rsidRPr="00C47B5F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90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B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04A8D">
        <w:rPr>
          <w:rFonts w:ascii="Times New Roman" w:hAnsi="Times New Roman" w:cs="Times New Roman"/>
          <w:color w:val="000000"/>
          <w:sz w:val="28"/>
          <w:szCs w:val="28"/>
        </w:rPr>
        <w:t>д. 132, (конференц</w:t>
      </w:r>
      <w:r w:rsidR="00C47B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4E4" w:rsidRPr="00D21F6A">
        <w:rPr>
          <w:rFonts w:ascii="Times New Roman" w:hAnsi="Times New Roman" w:cs="Times New Roman"/>
          <w:color w:val="000000"/>
          <w:sz w:val="28"/>
          <w:szCs w:val="28"/>
        </w:rPr>
        <w:t>зал</w:t>
      </w:r>
      <w:r w:rsidR="00904A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34E4"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843AEC" w14:textId="04335344" w:rsidR="001E0F0E" w:rsidRPr="00D21F6A" w:rsidRDefault="00214E33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участников: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 xml:space="preserve"> 16.3</w:t>
      </w:r>
      <w:r w:rsidR="001E0F0E" w:rsidRPr="00D21F6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B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17:25</w:t>
      </w:r>
      <w:r w:rsidR="001E0F0E"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843AEE" w14:textId="08B5A963" w:rsidR="001E0F0E" w:rsidRPr="00D21F6A" w:rsidRDefault="001E0F0E" w:rsidP="00C47B5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C47B5F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контактных справочных </w:t>
      </w:r>
      <w:proofErr w:type="gramStart"/>
      <w:r w:rsidRPr="00D21F6A">
        <w:rPr>
          <w:rFonts w:ascii="Times New Roman" w:hAnsi="Times New Roman" w:cs="Times New Roman"/>
          <w:sz w:val="28"/>
          <w:szCs w:val="28"/>
        </w:rPr>
        <w:t>телефонов отдела обеспечения</w:t>
      </w:r>
      <w:r w:rsidR="00C47B5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242-03-49, 8 (846) 242-08-40.</w:t>
      </w:r>
    </w:p>
    <w:p w14:paraId="35843AEF" w14:textId="77777777" w:rsidR="001E0F0E" w:rsidRPr="00D21F6A" w:rsidRDefault="001E0F0E" w:rsidP="00AE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14:paraId="35843AF0" w14:textId="77777777" w:rsidR="001E0F0E" w:rsidRPr="00D21F6A" w:rsidRDefault="001E0F0E" w:rsidP="00AE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35843AF1" w14:textId="77777777" w:rsidR="001E0F0E" w:rsidRPr="00E302DC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14:paraId="35843AF2" w14:textId="77777777" w:rsidR="003A2EC0" w:rsidRPr="00E302DC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14:paraId="7945E9D3" w14:textId="77777777" w:rsidR="00E302DC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уководитель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</w:p>
    <w:p w14:paraId="35843AF3" w14:textId="30C18325" w:rsidR="001E0F0E" w:rsidRPr="00EB0E4E" w:rsidRDefault="00E302DC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0F0E" w:rsidRPr="00EB0E4E">
        <w:rPr>
          <w:rFonts w:ascii="Times New Roman" w:hAnsi="Times New Roman"/>
          <w:sz w:val="28"/>
          <w:szCs w:val="28"/>
        </w:rPr>
        <w:t>градостроительства</w:t>
      </w:r>
    </w:p>
    <w:p w14:paraId="35843AF4" w14:textId="50520CFC" w:rsidR="001E0F0E" w:rsidRPr="005679C4" w:rsidRDefault="00E302DC" w:rsidP="001E0F0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0F0E" w:rsidRPr="00EB0E4E">
        <w:rPr>
          <w:rFonts w:ascii="Times New Roman" w:hAnsi="Times New Roman"/>
          <w:sz w:val="28"/>
          <w:szCs w:val="28"/>
        </w:rPr>
        <w:t xml:space="preserve">городского округа Самара                     </w:t>
      </w:r>
      <w:r w:rsidR="003A2EC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EC0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>.</w:t>
      </w:r>
      <w:r w:rsidR="003A2EC0">
        <w:rPr>
          <w:rFonts w:ascii="Times New Roman" w:hAnsi="Times New Roman"/>
          <w:sz w:val="28"/>
          <w:szCs w:val="28"/>
        </w:rPr>
        <w:t>Ша</w:t>
      </w:r>
      <w:r w:rsidR="001E0F0E">
        <w:rPr>
          <w:rFonts w:ascii="Times New Roman" w:hAnsi="Times New Roman"/>
          <w:sz w:val="28"/>
          <w:szCs w:val="28"/>
        </w:rPr>
        <w:t>нов</w:t>
      </w:r>
      <w:proofErr w:type="spellEnd"/>
    </w:p>
    <w:p w14:paraId="35843AF5" w14:textId="77777777" w:rsidR="008C790C" w:rsidRDefault="008C790C"/>
    <w:sectPr w:rsidR="008C790C" w:rsidSect="00C47B5F">
      <w:headerReference w:type="default" r:id="rId11"/>
      <w:pgSz w:w="11906" w:h="16838"/>
      <w:pgMar w:top="107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3AF8" w14:textId="77777777" w:rsidR="00107977" w:rsidRDefault="00107977">
      <w:pPr>
        <w:spacing w:after="0" w:line="240" w:lineRule="auto"/>
      </w:pPr>
      <w:r>
        <w:separator/>
      </w:r>
    </w:p>
  </w:endnote>
  <w:endnote w:type="continuationSeparator" w:id="0">
    <w:p w14:paraId="35843AF9" w14:textId="77777777" w:rsidR="00107977" w:rsidRDefault="0010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43AF6" w14:textId="77777777" w:rsidR="00107977" w:rsidRDefault="00107977">
      <w:pPr>
        <w:spacing w:after="0" w:line="240" w:lineRule="auto"/>
      </w:pPr>
      <w:r>
        <w:separator/>
      </w:r>
    </w:p>
  </w:footnote>
  <w:footnote w:type="continuationSeparator" w:id="0">
    <w:p w14:paraId="35843AF7" w14:textId="77777777" w:rsidR="00107977" w:rsidRDefault="0010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843AFA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E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66"/>
    <w:multiLevelType w:val="hybridMultilevel"/>
    <w:tmpl w:val="DE16AD2A"/>
    <w:lvl w:ilvl="0" w:tplc="A3D6C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AC6"/>
    <w:multiLevelType w:val="hybridMultilevel"/>
    <w:tmpl w:val="9C14451A"/>
    <w:lvl w:ilvl="0" w:tplc="687E1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8A4"/>
    <w:multiLevelType w:val="hybridMultilevel"/>
    <w:tmpl w:val="5C94F06A"/>
    <w:lvl w:ilvl="0" w:tplc="3508CF6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83541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96A1F"/>
    <w:multiLevelType w:val="hybridMultilevel"/>
    <w:tmpl w:val="014AB9CA"/>
    <w:lvl w:ilvl="0" w:tplc="F7AC0C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1FC4"/>
    <w:multiLevelType w:val="hybridMultilevel"/>
    <w:tmpl w:val="8F5A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2ADC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56C3B"/>
    <w:multiLevelType w:val="hybridMultilevel"/>
    <w:tmpl w:val="B118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82C"/>
    <w:multiLevelType w:val="hybridMultilevel"/>
    <w:tmpl w:val="5EB4783A"/>
    <w:lvl w:ilvl="0" w:tplc="4F1C4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C00C3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11B4D"/>
    <w:multiLevelType w:val="hybridMultilevel"/>
    <w:tmpl w:val="2C9CC06E"/>
    <w:lvl w:ilvl="0" w:tplc="ED48A332">
      <w:start w:val="19"/>
      <w:numFmt w:val="decimal"/>
      <w:lvlText w:val="%1."/>
      <w:lvlJc w:val="left"/>
      <w:pPr>
        <w:ind w:left="8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31A95D28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3B335D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9F0A4A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B61D3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3466F4"/>
    <w:multiLevelType w:val="hybridMultilevel"/>
    <w:tmpl w:val="289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61CD6"/>
    <w:multiLevelType w:val="hybridMultilevel"/>
    <w:tmpl w:val="2C9CC06E"/>
    <w:lvl w:ilvl="0" w:tplc="ED48A332">
      <w:start w:val="19"/>
      <w:numFmt w:val="decimal"/>
      <w:lvlText w:val="%1."/>
      <w:lvlJc w:val="left"/>
      <w:pPr>
        <w:ind w:left="8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7">
    <w:nsid w:val="4C4B1EED"/>
    <w:multiLevelType w:val="hybridMultilevel"/>
    <w:tmpl w:val="55C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2525E"/>
    <w:multiLevelType w:val="hybridMultilevel"/>
    <w:tmpl w:val="968E3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57F5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82C5E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6C7D76"/>
    <w:multiLevelType w:val="hybridMultilevel"/>
    <w:tmpl w:val="EFD0B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506BB"/>
    <w:multiLevelType w:val="hybridMultilevel"/>
    <w:tmpl w:val="2D24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F0D11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1C01E6"/>
    <w:multiLevelType w:val="hybridMultilevel"/>
    <w:tmpl w:val="509C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2771A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26712E"/>
    <w:multiLevelType w:val="hybridMultilevel"/>
    <w:tmpl w:val="014AB9CA"/>
    <w:lvl w:ilvl="0" w:tplc="F7AC0C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171D"/>
    <w:multiLevelType w:val="hybridMultilevel"/>
    <w:tmpl w:val="284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40236"/>
    <w:multiLevelType w:val="hybridMultilevel"/>
    <w:tmpl w:val="4BA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F0CB7"/>
    <w:multiLevelType w:val="hybridMultilevel"/>
    <w:tmpl w:val="15A4A2DC"/>
    <w:lvl w:ilvl="0" w:tplc="30E4126C">
      <w:start w:val="117"/>
      <w:numFmt w:val="decimal"/>
      <w:lvlText w:val="%1."/>
      <w:lvlJc w:val="left"/>
      <w:pPr>
        <w:ind w:left="1234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4D7CB3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B849AB"/>
    <w:multiLevelType w:val="hybridMultilevel"/>
    <w:tmpl w:val="36E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18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31"/>
  </w:num>
  <w:num w:numId="12">
    <w:abstractNumId w:val="12"/>
  </w:num>
  <w:num w:numId="13">
    <w:abstractNumId w:val="23"/>
  </w:num>
  <w:num w:numId="14">
    <w:abstractNumId w:val="19"/>
  </w:num>
  <w:num w:numId="15">
    <w:abstractNumId w:val="27"/>
  </w:num>
  <w:num w:numId="16">
    <w:abstractNumId w:val="6"/>
  </w:num>
  <w:num w:numId="17">
    <w:abstractNumId w:val="30"/>
  </w:num>
  <w:num w:numId="18">
    <w:abstractNumId w:val="13"/>
  </w:num>
  <w:num w:numId="19">
    <w:abstractNumId w:val="25"/>
  </w:num>
  <w:num w:numId="20">
    <w:abstractNumId w:val="14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9"/>
  </w:num>
  <w:num w:numId="26">
    <w:abstractNumId w:val="26"/>
  </w:num>
  <w:num w:numId="27">
    <w:abstractNumId w:val="4"/>
  </w:num>
  <w:num w:numId="28">
    <w:abstractNumId w:val="7"/>
  </w:num>
  <w:num w:numId="29">
    <w:abstractNumId w:val="24"/>
  </w:num>
  <w:num w:numId="30">
    <w:abstractNumId w:val="1"/>
  </w:num>
  <w:num w:numId="31">
    <w:abstractNumId w:val="21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23253"/>
    <w:rsid w:val="000377BF"/>
    <w:rsid w:val="00103C75"/>
    <w:rsid w:val="00107977"/>
    <w:rsid w:val="00166C97"/>
    <w:rsid w:val="001C338B"/>
    <w:rsid w:val="001E0F0E"/>
    <w:rsid w:val="001E211F"/>
    <w:rsid w:val="00214E33"/>
    <w:rsid w:val="002536A4"/>
    <w:rsid w:val="002955C9"/>
    <w:rsid w:val="002C7454"/>
    <w:rsid w:val="002C7818"/>
    <w:rsid w:val="002E6595"/>
    <w:rsid w:val="00306E9A"/>
    <w:rsid w:val="00356458"/>
    <w:rsid w:val="00385931"/>
    <w:rsid w:val="003A2EC0"/>
    <w:rsid w:val="003F63B9"/>
    <w:rsid w:val="0040022C"/>
    <w:rsid w:val="00405462"/>
    <w:rsid w:val="0041389B"/>
    <w:rsid w:val="004460BC"/>
    <w:rsid w:val="00465C32"/>
    <w:rsid w:val="004759BE"/>
    <w:rsid w:val="00491713"/>
    <w:rsid w:val="004E4D44"/>
    <w:rsid w:val="00504711"/>
    <w:rsid w:val="00521D78"/>
    <w:rsid w:val="0053391A"/>
    <w:rsid w:val="00617E88"/>
    <w:rsid w:val="00635EFA"/>
    <w:rsid w:val="00642E18"/>
    <w:rsid w:val="006713BC"/>
    <w:rsid w:val="006B42F4"/>
    <w:rsid w:val="006B5666"/>
    <w:rsid w:val="006F4C1F"/>
    <w:rsid w:val="0075036B"/>
    <w:rsid w:val="00750682"/>
    <w:rsid w:val="00750A17"/>
    <w:rsid w:val="00791149"/>
    <w:rsid w:val="00791A04"/>
    <w:rsid w:val="00794176"/>
    <w:rsid w:val="007E6373"/>
    <w:rsid w:val="007F5400"/>
    <w:rsid w:val="00806CB0"/>
    <w:rsid w:val="008870AA"/>
    <w:rsid w:val="008A607F"/>
    <w:rsid w:val="008C574B"/>
    <w:rsid w:val="008C790C"/>
    <w:rsid w:val="008D0607"/>
    <w:rsid w:val="008E11BF"/>
    <w:rsid w:val="008F0FE8"/>
    <w:rsid w:val="008F6EB7"/>
    <w:rsid w:val="0090239F"/>
    <w:rsid w:val="00904A8D"/>
    <w:rsid w:val="00942D79"/>
    <w:rsid w:val="0095249E"/>
    <w:rsid w:val="009660E0"/>
    <w:rsid w:val="00966A73"/>
    <w:rsid w:val="009B5F86"/>
    <w:rsid w:val="009C67E1"/>
    <w:rsid w:val="009D0B54"/>
    <w:rsid w:val="00A017D3"/>
    <w:rsid w:val="00A97C8D"/>
    <w:rsid w:val="00AA696A"/>
    <w:rsid w:val="00AD56B0"/>
    <w:rsid w:val="00AE2D53"/>
    <w:rsid w:val="00AE46E3"/>
    <w:rsid w:val="00AF473C"/>
    <w:rsid w:val="00B33025"/>
    <w:rsid w:val="00B42775"/>
    <w:rsid w:val="00B45B0A"/>
    <w:rsid w:val="00BF28FC"/>
    <w:rsid w:val="00BF42B4"/>
    <w:rsid w:val="00C1535E"/>
    <w:rsid w:val="00C45E3A"/>
    <w:rsid w:val="00C47B5F"/>
    <w:rsid w:val="00C75D86"/>
    <w:rsid w:val="00C768EC"/>
    <w:rsid w:val="00CA690C"/>
    <w:rsid w:val="00D44C9B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C62"/>
    <w:rsid w:val="00DD0393"/>
    <w:rsid w:val="00DD5F5E"/>
    <w:rsid w:val="00E17011"/>
    <w:rsid w:val="00E302DC"/>
    <w:rsid w:val="00E7512F"/>
    <w:rsid w:val="00E84950"/>
    <w:rsid w:val="00EB1F94"/>
    <w:rsid w:val="00EB360F"/>
    <w:rsid w:val="00EC3AB7"/>
    <w:rsid w:val="00EC7475"/>
    <w:rsid w:val="00F034E4"/>
    <w:rsid w:val="00F52D22"/>
    <w:rsid w:val="00FA08D9"/>
    <w:rsid w:val="00FE1882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0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0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FA70-6A16-4A9B-A104-660ECF63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Яндулова Ольга Сергеевна</cp:lastModifiedBy>
  <cp:revision>2</cp:revision>
  <cp:lastPrinted>2021-10-06T08:32:00Z</cp:lastPrinted>
  <dcterms:created xsi:type="dcterms:W3CDTF">2021-10-25T06:42:00Z</dcterms:created>
  <dcterms:modified xsi:type="dcterms:W3CDTF">2021-10-25T06:42:00Z</dcterms:modified>
</cp:coreProperties>
</file>