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06" w:rsidRDefault="007D6F06" w:rsidP="007D6F06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E2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D6F06" w:rsidRDefault="007D6F06" w:rsidP="007D6F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06" w:rsidRDefault="007D6F06" w:rsidP="007D6F06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65" w:rsidRPr="006E6D65" w:rsidRDefault="002B5C10" w:rsidP="006E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 w:rsidR="006E6D65" w:rsidRPr="006E6D65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Главой </w:t>
      </w:r>
      <w:r w:rsidR="006E6D65">
        <w:rPr>
          <w:rFonts w:ascii="Times New Roman" w:hAnsi="Times New Roman" w:cs="Times New Roman"/>
          <w:b/>
          <w:sz w:val="28"/>
          <w:szCs w:val="28"/>
        </w:rPr>
        <w:t xml:space="preserve">Советского внутригородского района </w:t>
      </w:r>
      <w:r w:rsidR="006E6D65" w:rsidRPr="006E6D65">
        <w:rPr>
          <w:rFonts w:ascii="Times New Roman" w:hAnsi="Times New Roman" w:cs="Times New Roman"/>
          <w:b/>
          <w:sz w:val="28"/>
          <w:szCs w:val="28"/>
        </w:rPr>
        <w:t>городского округа Самара профессионального образования, дополнительного профессионального образования</w:t>
      </w:r>
      <w:r w:rsidR="006E6D65">
        <w:rPr>
          <w:rFonts w:ascii="Times New Roman" w:hAnsi="Times New Roman" w:cs="Times New Roman"/>
          <w:b/>
          <w:sz w:val="28"/>
          <w:szCs w:val="28"/>
        </w:rPr>
        <w:t>»</w:t>
      </w:r>
    </w:p>
    <w:p w:rsidR="007D6F06" w:rsidRPr="00904E60" w:rsidRDefault="007D6F06" w:rsidP="006E6D6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F06" w:rsidRDefault="007D6F06" w:rsidP="007D6F06">
      <w:pPr>
        <w:pStyle w:val="ConsPlusTitle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F06" w:rsidRPr="006E6D65" w:rsidRDefault="007D6F06" w:rsidP="006E6D65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D65">
        <w:rPr>
          <w:rFonts w:ascii="Times New Roman" w:hAnsi="Times New Roman" w:cs="Times New Roman"/>
          <w:sz w:val="28"/>
          <w:szCs w:val="28"/>
        </w:rPr>
        <w:t xml:space="preserve">Рассмотрев вопрос </w:t>
      </w:r>
      <w:r w:rsidR="002B5C10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6E6D65" w:rsidRPr="006E6D65">
        <w:rPr>
          <w:rFonts w:ascii="Times New Roman" w:hAnsi="Times New Roman" w:cs="Times New Roman"/>
          <w:sz w:val="28"/>
          <w:szCs w:val="28"/>
        </w:rPr>
        <w:t xml:space="preserve">О порядке получения Главой Советского внутригородского района городского округа Самара профессионального образования, дополнительного профессионального образования», </w:t>
      </w:r>
      <w:r w:rsidR="006E6D65" w:rsidRPr="006E6D6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="006E6D65" w:rsidRPr="006E6D6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6E6D65" w:rsidRPr="006E6D65">
        <w:rPr>
          <w:rFonts w:ascii="Times New Roman" w:hAnsi="Times New Roman" w:cs="Times New Roman"/>
          <w:bCs/>
          <w:sz w:val="28"/>
          <w:szCs w:val="28"/>
        </w:rPr>
        <w:t xml:space="preserve"> от 29 декабря 2012 года № 273-ФЗ «Об образовании в Российской Федерации», Федеральным </w:t>
      </w:r>
      <w:hyperlink r:id="rId9" w:history="1">
        <w:r w:rsidR="006E6D65" w:rsidRPr="006E6D6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6E6D65" w:rsidRPr="006E6D65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="006E6D65" w:rsidRPr="006E6D6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6E6D65" w:rsidRPr="006E6D6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</w:t>
      </w:r>
      <w:r w:rsidR="006E6D6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E6D65" w:rsidRPr="006E6D65">
        <w:rPr>
          <w:rFonts w:ascii="Times New Roman" w:hAnsi="Times New Roman" w:cs="Times New Roman"/>
          <w:bCs/>
          <w:sz w:val="28"/>
          <w:szCs w:val="28"/>
        </w:rPr>
        <w:t>10 июля 2008</w:t>
      </w:r>
      <w:proofErr w:type="gramEnd"/>
      <w:r w:rsidR="006E6D65" w:rsidRPr="006E6D65">
        <w:rPr>
          <w:rFonts w:ascii="Times New Roman" w:hAnsi="Times New Roman" w:cs="Times New Roman"/>
          <w:bCs/>
          <w:sz w:val="28"/>
          <w:szCs w:val="28"/>
        </w:rPr>
        <w:t xml:space="preserve"> года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Pr="006E6D65">
        <w:rPr>
          <w:rFonts w:ascii="Times New Roman" w:hAnsi="Times New Roman" w:cs="Times New Roman"/>
          <w:sz w:val="28"/>
          <w:szCs w:val="28"/>
        </w:rPr>
        <w:t xml:space="preserve">Уставом Советского внутригородского района городского округа Самара Совет депутатов Советского внутригородского района городского округа Самара </w:t>
      </w:r>
    </w:p>
    <w:p w:rsidR="006E6D65" w:rsidRDefault="006E6D65" w:rsidP="006E6D65">
      <w:pPr>
        <w:shd w:val="clear" w:color="auto" w:fill="FFFFFF"/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6F06" w:rsidRPr="00904E60" w:rsidRDefault="007D6F06" w:rsidP="006E6D65">
      <w:pPr>
        <w:shd w:val="clear" w:color="auto" w:fill="FFFFFF"/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904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D6F06" w:rsidRPr="00904E60" w:rsidRDefault="007D6F06" w:rsidP="006E6D65">
      <w:pPr>
        <w:pStyle w:val="ConsPlusNormal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F06" w:rsidRPr="007D6F06" w:rsidRDefault="007D6F06" w:rsidP="006E6D65">
      <w:pPr>
        <w:tabs>
          <w:tab w:val="right" w:pos="-3969"/>
          <w:tab w:val="left" w:pos="1276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E6D6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6D65" w:rsidRPr="006E6D65">
        <w:rPr>
          <w:rFonts w:ascii="Times New Roman" w:hAnsi="Times New Roman" w:cs="Times New Roman"/>
          <w:sz w:val="28"/>
          <w:szCs w:val="28"/>
        </w:rPr>
        <w:t>Положени</w:t>
      </w:r>
      <w:r w:rsidR="006E6D65">
        <w:rPr>
          <w:rFonts w:ascii="Times New Roman" w:hAnsi="Times New Roman" w:cs="Times New Roman"/>
          <w:sz w:val="28"/>
          <w:szCs w:val="28"/>
        </w:rPr>
        <w:t>е</w:t>
      </w:r>
      <w:r w:rsidR="002B5C10">
        <w:rPr>
          <w:rFonts w:ascii="Times New Roman" w:hAnsi="Times New Roman" w:cs="Times New Roman"/>
          <w:sz w:val="28"/>
          <w:szCs w:val="28"/>
        </w:rPr>
        <w:t xml:space="preserve"> «</w:t>
      </w:r>
      <w:r w:rsidR="006E6D65" w:rsidRPr="006E6D65">
        <w:rPr>
          <w:rFonts w:ascii="Times New Roman" w:hAnsi="Times New Roman" w:cs="Times New Roman"/>
          <w:sz w:val="28"/>
          <w:szCs w:val="28"/>
        </w:rPr>
        <w:t>О порядке получения Главой Советского внутригородского района городского округа Самара профессионального образования, дополнительного профессионального образования»</w:t>
      </w:r>
      <w:r w:rsidR="006E6D6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F06" w:rsidRPr="007D6F06" w:rsidRDefault="007D6F06" w:rsidP="006E6D65">
      <w:pPr>
        <w:pStyle w:val="ConsPlu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2.</w:t>
      </w:r>
      <w:r w:rsidRPr="007D6F06">
        <w:rPr>
          <w:rFonts w:ascii="Times New Roman" w:hAnsi="Times New Roman" w:cs="Times New Roman"/>
          <w:sz w:val="28"/>
          <w:szCs w:val="28"/>
        </w:rPr>
        <w:tab/>
        <w:t>Официально опубликовать настоящее Решение</w:t>
      </w:r>
      <w:r w:rsidRPr="007D6F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F06" w:rsidRPr="007D6F06" w:rsidRDefault="007D6F06" w:rsidP="006E6D65">
      <w:pPr>
        <w:pStyle w:val="ConsPlu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3.</w:t>
      </w:r>
      <w:r w:rsidRPr="007D6F06">
        <w:rPr>
          <w:rFonts w:ascii="Times New Roman" w:hAnsi="Times New Roman" w:cs="Times New Roman"/>
          <w:sz w:val="28"/>
          <w:szCs w:val="28"/>
        </w:rPr>
        <w:tab/>
      </w:r>
      <w:r w:rsidRPr="007D6F0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D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06" w:rsidRPr="00904E60" w:rsidRDefault="007D6F06" w:rsidP="006E6D65">
      <w:pPr>
        <w:pStyle w:val="ConsPlu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06">
        <w:rPr>
          <w:rFonts w:ascii="Times New Roman" w:hAnsi="Times New Roman" w:cs="Times New Roman"/>
          <w:sz w:val="28"/>
          <w:szCs w:val="28"/>
        </w:rPr>
        <w:t>4.</w:t>
      </w:r>
      <w:r w:rsidRPr="007D6F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6F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F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7D6F06" w:rsidRDefault="007D6F06" w:rsidP="007D6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F06" w:rsidRDefault="007D6F06" w:rsidP="007D6F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F06" w:rsidRDefault="007D6F06" w:rsidP="007D6F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F06" w:rsidRDefault="007D6F06" w:rsidP="007D6F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В.А. Бородин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6F06" w:rsidRDefault="007D6F06" w:rsidP="007D6F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F06" w:rsidRDefault="007D6F06" w:rsidP="007D6F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F06" w:rsidRDefault="007D6F06" w:rsidP="007D6F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75200" w:rsidRPr="00314CE3" w:rsidRDefault="007D6F06" w:rsidP="002B5C10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  <w:t>П.П. Барсуков</w:t>
      </w:r>
      <w:bookmarkStart w:id="0" w:name="_GoBack"/>
      <w:bookmarkEnd w:id="0"/>
    </w:p>
    <w:sectPr w:rsidR="00A75200" w:rsidRPr="00314CE3" w:rsidSect="00EC5D5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C8" w:rsidRDefault="00BD47C8" w:rsidP="00EC5D55">
      <w:pPr>
        <w:spacing w:after="0" w:line="240" w:lineRule="auto"/>
      </w:pPr>
      <w:r>
        <w:separator/>
      </w:r>
    </w:p>
  </w:endnote>
  <w:endnote w:type="continuationSeparator" w:id="0">
    <w:p w:rsidR="00BD47C8" w:rsidRDefault="00BD47C8" w:rsidP="00EC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C8" w:rsidRDefault="00BD47C8" w:rsidP="00EC5D55">
      <w:pPr>
        <w:spacing w:after="0" w:line="240" w:lineRule="auto"/>
      </w:pPr>
      <w:r>
        <w:separator/>
      </w:r>
    </w:p>
  </w:footnote>
  <w:footnote w:type="continuationSeparator" w:id="0">
    <w:p w:rsidR="00BD47C8" w:rsidRDefault="00BD47C8" w:rsidP="00EC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4962"/>
      <w:docPartObj>
        <w:docPartGallery w:val="Page Numbers (Top of Page)"/>
        <w:docPartUnique/>
      </w:docPartObj>
    </w:sdtPr>
    <w:sdtEndPr/>
    <w:sdtContent>
      <w:p w:rsidR="00340E12" w:rsidRDefault="00340E12" w:rsidP="00EC5D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2"/>
    <w:rsid w:val="000123A9"/>
    <w:rsid w:val="0001554D"/>
    <w:rsid w:val="000428D2"/>
    <w:rsid w:val="00043BF1"/>
    <w:rsid w:val="00050022"/>
    <w:rsid w:val="00075EDD"/>
    <w:rsid w:val="000A2D80"/>
    <w:rsid w:val="000B4135"/>
    <w:rsid w:val="000C4C59"/>
    <w:rsid w:val="000C6DAB"/>
    <w:rsid w:val="000F6E2A"/>
    <w:rsid w:val="00121E16"/>
    <w:rsid w:val="001220DB"/>
    <w:rsid w:val="002043C0"/>
    <w:rsid w:val="00237E86"/>
    <w:rsid w:val="00251B22"/>
    <w:rsid w:val="00263D5F"/>
    <w:rsid w:val="002841F5"/>
    <w:rsid w:val="002A4A77"/>
    <w:rsid w:val="002B5C10"/>
    <w:rsid w:val="002D4BCD"/>
    <w:rsid w:val="002F46BA"/>
    <w:rsid w:val="003045EA"/>
    <w:rsid w:val="00314CE3"/>
    <w:rsid w:val="00335AF8"/>
    <w:rsid w:val="00340E12"/>
    <w:rsid w:val="00351C2C"/>
    <w:rsid w:val="00367201"/>
    <w:rsid w:val="0037013B"/>
    <w:rsid w:val="00372F1D"/>
    <w:rsid w:val="003765A1"/>
    <w:rsid w:val="003A5368"/>
    <w:rsid w:val="003B0DF1"/>
    <w:rsid w:val="00471148"/>
    <w:rsid w:val="004B22D9"/>
    <w:rsid w:val="004D1077"/>
    <w:rsid w:val="00506A8E"/>
    <w:rsid w:val="00510A21"/>
    <w:rsid w:val="00525711"/>
    <w:rsid w:val="005815CD"/>
    <w:rsid w:val="005B1BFA"/>
    <w:rsid w:val="005B1DBC"/>
    <w:rsid w:val="005E027D"/>
    <w:rsid w:val="0060037B"/>
    <w:rsid w:val="006552EB"/>
    <w:rsid w:val="00670BDC"/>
    <w:rsid w:val="00672727"/>
    <w:rsid w:val="0068422E"/>
    <w:rsid w:val="006E26D8"/>
    <w:rsid w:val="006E5AB4"/>
    <w:rsid w:val="006E6D65"/>
    <w:rsid w:val="00706470"/>
    <w:rsid w:val="00707C63"/>
    <w:rsid w:val="007761F2"/>
    <w:rsid w:val="00782965"/>
    <w:rsid w:val="0079019A"/>
    <w:rsid w:val="00793E36"/>
    <w:rsid w:val="007B4FD0"/>
    <w:rsid w:val="007C6ADD"/>
    <w:rsid w:val="007D5D6E"/>
    <w:rsid w:val="007D6F06"/>
    <w:rsid w:val="008025C9"/>
    <w:rsid w:val="00813712"/>
    <w:rsid w:val="00832925"/>
    <w:rsid w:val="0085365D"/>
    <w:rsid w:val="00861D3F"/>
    <w:rsid w:val="00870736"/>
    <w:rsid w:val="008712E3"/>
    <w:rsid w:val="008D11BD"/>
    <w:rsid w:val="008F0736"/>
    <w:rsid w:val="00904E60"/>
    <w:rsid w:val="0090504B"/>
    <w:rsid w:val="00914D6D"/>
    <w:rsid w:val="009B1C30"/>
    <w:rsid w:val="009C6020"/>
    <w:rsid w:val="009C6F56"/>
    <w:rsid w:val="00A21223"/>
    <w:rsid w:val="00A4730A"/>
    <w:rsid w:val="00A75200"/>
    <w:rsid w:val="00AA5EAE"/>
    <w:rsid w:val="00AB06C9"/>
    <w:rsid w:val="00AB0897"/>
    <w:rsid w:val="00AC5C62"/>
    <w:rsid w:val="00AF245C"/>
    <w:rsid w:val="00B03F5F"/>
    <w:rsid w:val="00B136CC"/>
    <w:rsid w:val="00B302F9"/>
    <w:rsid w:val="00B415E4"/>
    <w:rsid w:val="00B46EAB"/>
    <w:rsid w:val="00BA4A61"/>
    <w:rsid w:val="00BB26BE"/>
    <w:rsid w:val="00BB2C07"/>
    <w:rsid w:val="00BD47C8"/>
    <w:rsid w:val="00BD7B9F"/>
    <w:rsid w:val="00C148BA"/>
    <w:rsid w:val="00C23ACA"/>
    <w:rsid w:val="00C23F9C"/>
    <w:rsid w:val="00C25FE2"/>
    <w:rsid w:val="00C27782"/>
    <w:rsid w:val="00C85134"/>
    <w:rsid w:val="00CB591A"/>
    <w:rsid w:val="00CD1B92"/>
    <w:rsid w:val="00D2405A"/>
    <w:rsid w:val="00D60D2E"/>
    <w:rsid w:val="00D6518F"/>
    <w:rsid w:val="00D92C5C"/>
    <w:rsid w:val="00DB5569"/>
    <w:rsid w:val="00E13BCA"/>
    <w:rsid w:val="00E3139E"/>
    <w:rsid w:val="00EA6030"/>
    <w:rsid w:val="00EC5D55"/>
    <w:rsid w:val="00ED723D"/>
    <w:rsid w:val="00EE05E1"/>
    <w:rsid w:val="00F770A1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0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D55"/>
  </w:style>
  <w:style w:type="paragraph" w:styleId="a8">
    <w:name w:val="footer"/>
    <w:basedOn w:val="a"/>
    <w:link w:val="a9"/>
    <w:uiPriority w:val="99"/>
    <w:unhideWhenUsed/>
    <w:rsid w:val="00EC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D55"/>
  </w:style>
  <w:style w:type="character" w:customStyle="1" w:styleId="FontStyle34">
    <w:name w:val="Font Style34"/>
    <w:basedOn w:val="a0"/>
    <w:uiPriority w:val="99"/>
    <w:rsid w:val="00EC5D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0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D55"/>
  </w:style>
  <w:style w:type="paragraph" w:styleId="a8">
    <w:name w:val="footer"/>
    <w:basedOn w:val="a"/>
    <w:link w:val="a9"/>
    <w:uiPriority w:val="99"/>
    <w:unhideWhenUsed/>
    <w:rsid w:val="00EC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D55"/>
  </w:style>
  <w:style w:type="character" w:customStyle="1" w:styleId="FontStyle34">
    <w:name w:val="Font Style34"/>
    <w:basedOn w:val="a0"/>
    <w:uiPriority w:val="99"/>
    <w:rsid w:val="00EC5D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8B7F78FA74E58799946EA4C4C396A20804F1EA3AE6D209AFC08C3188854C6E790817D213A11A8527853F7F46DP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8B7F78FA74E58799958E75A206562258F1613A1A96570C6AE0E9447D85293B5D0DF24637A02A8526650F0F7D6D2D5D5632D774CACD575E2206D9D6CP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8B7F78FA74E58799946EA4C4C396A20814F1FA1AD6D209AFC08C3188854C6F590D976233704FD032204FAF7D99885912822764A6B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F8F6-7F1B-4B9F-84D5-CD467AEF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 Кузнецов</dc:creator>
  <cp:lastModifiedBy>Губинская Светлана Николаевна</cp:lastModifiedBy>
  <cp:revision>12</cp:revision>
  <cp:lastPrinted>2021-07-08T07:24:00Z</cp:lastPrinted>
  <dcterms:created xsi:type="dcterms:W3CDTF">2020-07-17T09:05:00Z</dcterms:created>
  <dcterms:modified xsi:type="dcterms:W3CDTF">2021-07-08T07:27:00Z</dcterms:modified>
</cp:coreProperties>
</file>