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7B0" w:rsidRDefault="00A467B0" w:rsidP="00A467B0">
      <w:pPr>
        <w:spacing w:after="0" w:line="240" w:lineRule="auto"/>
        <w:ind w:firstLine="4536"/>
        <w:jc w:val="right"/>
        <w:rPr>
          <w:rFonts w:ascii="Times New Roman" w:eastAsia="Times New Roman" w:hAnsi="Times New Roman"/>
          <w:sz w:val="28"/>
          <w:szCs w:val="28"/>
          <w:lang w:eastAsia="ru-RU"/>
        </w:rPr>
      </w:pPr>
      <w:bookmarkStart w:id="0" w:name="_GoBack"/>
      <w:bookmarkEnd w:id="0"/>
      <w:r w:rsidRPr="005D7DEB">
        <w:rPr>
          <w:rFonts w:ascii="Times New Roman" w:eastAsia="Times New Roman" w:hAnsi="Times New Roman"/>
          <w:sz w:val="28"/>
          <w:szCs w:val="28"/>
          <w:lang w:eastAsia="ru-RU"/>
        </w:rPr>
        <w:t>П</w:t>
      </w:r>
      <w:r w:rsidRPr="00273963">
        <w:rPr>
          <w:rFonts w:ascii="Times New Roman" w:eastAsia="Times New Roman" w:hAnsi="Times New Roman"/>
          <w:sz w:val="28"/>
          <w:szCs w:val="28"/>
          <w:lang w:eastAsia="ru-RU"/>
        </w:rPr>
        <w:t xml:space="preserve">риложение </w:t>
      </w:r>
    </w:p>
    <w:p w:rsidR="00A467B0" w:rsidRDefault="00A467B0" w:rsidP="00A467B0">
      <w:pPr>
        <w:spacing w:after="0" w:line="240" w:lineRule="auto"/>
        <w:ind w:firstLine="4536"/>
        <w:jc w:val="right"/>
        <w:rPr>
          <w:rFonts w:ascii="Times New Roman" w:eastAsia="Times New Roman" w:hAnsi="Times New Roman"/>
          <w:sz w:val="28"/>
          <w:szCs w:val="28"/>
          <w:lang w:eastAsia="ru-RU"/>
        </w:rPr>
      </w:pPr>
      <w:r w:rsidRPr="00273963">
        <w:rPr>
          <w:rFonts w:ascii="Times New Roman" w:eastAsia="Times New Roman" w:hAnsi="Times New Roman"/>
          <w:sz w:val="28"/>
          <w:szCs w:val="28"/>
          <w:lang w:eastAsia="ru-RU"/>
        </w:rPr>
        <w:t xml:space="preserve">к Решению </w:t>
      </w:r>
      <w:r>
        <w:rPr>
          <w:rFonts w:ascii="Times New Roman" w:eastAsia="Times New Roman" w:hAnsi="Times New Roman"/>
          <w:sz w:val="28"/>
          <w:szCs w:val="28"/>
          <w:lang w:eastAsia="ru-RU"/>
        </w:rPr>
        <w:t xml:space="preserve">Совета депутатов </w:t>
      </w:r>
      <w:r w:rsidR="00ED4B37">
        <w:rPr>
          <w:rFonts w:ascii="Times New Roman" w:eastAsia="Times New Roman" w:hAnsi="Times New Roman"/>
          <w:sz w:val="28"/>
          <w:szCs w:val="28"/>
          <w:lang w:eastAsia="ru-RU"/>
        </w:rPr>
        <w:t>Советского</w:t>
      </w:r>
      <w:r>
        <w:rPr>
          <w:rFonts w:ascii="Times New Roman" w:eastAsia="Times New Roman" w:hAnsi="Times New Roman"/>
          <w:sz w:val="28"/>
          <w:szCs w:val="28"/>
          <w:lang w:eastAsia="ru-RU"/>
        </w:rPr>
        <w:t xml:space="preserve"> внутригородского </w:t>
      </w:r>
    </w:p>
    <w:p w:rsidR="00A467B0" w:rsidRPr="00273963" w:rsidRDefault="00A467B0" w:rsidP="00A467B0">
      <w:pPr>
        <w:spacing w:after="0" w:line="240" w:lineRule="auto"/>
        <w:ind w:firstLine="4536"/>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района </w:t>
      </w:r>
      <w:r w:rsidRPr="00273963">
        <w:rPr>
          <w:rFonts w:ascii="Times New Roman" w:eastAsia="Times New Roman" w:hAnsi="Times New Roman"/>
          <w:sz w:val="28"/>
          <w:szCs w:val="28"/>
          <w:lang w:eastAsia="ru-RU"/>
        </w:rPr>
        <w:t>городского округа Самара</w:t>
      </w:r>
    </w:p>
    <w:p w:rsidR="00A467B0" w:rsidRPr="00273963" w:rsidRDefault="00A467B0" w:rsidP="00A467B0">
      <w:pPr>
        <w:spacing w:after="0" w:line="240" w:lineRule="auto"/>
        <w:ind w:firstLine="4536"/>
        <w:jc w:val="right"/>
        <w:rPr>
          <w:rFonts w:ascii="Times New Roman" w:eastAsia="Times New Roman" w:hAnsi="Times New Roman"/>
          <w:sz w:val="28"/>
          <w:szCs w:val="28"/>
          <w:lang w:eastAsia="ru-RU"/>
        </w:rPr>
      </w:pPr>
      <w:r w:rsidRPr="00273963">
        <w:rPr>
          <w:rFonts w:ascii="Times New Roman" w:eastAsia="Times New Roman" w:hAnsi="Times New Roman"/>
          <w:sz w:val="28"/>
          <w:szCs w:val="28"/>
          <w:lang w:eastAsia="ru-RU"/>
        </w:rPr>
        <w:t xml:space="preserve">от </w:t>
      </w:r>
      <w:r w:rsidR="005D42AB">
        <w:rPr>
          <w:rFonts w:ascii="Times New Roman" w:eastAsia="Times New Roman" w:hAnsi="Times New Roman"/>
          <w:sz w:val="28"/>
          <w:szCs w:val="28"/>
          <w:lang w:eastAsia="ru-RU"/>
        </w:rPr>
        <w:t>«</w:t>
      </w:r>
      <w:r w:rsidRPr="00273963">
        <w:rPr>
          <w:rFonts w:ascii="Times New Roman" w:eastAsia="Times New Roman" w:hAnsi="Times New Roman"/>
          <w:sz w:val="28"/>
          <w:szCs w:val="28"/>
          <w:lang w:eastAsia="ru-RU"/>
        </w:rPr>
        <w:t>_</w:t>
      </w:r>
      <w:r>
        <w:rPr>
          <w:rFonts w:ascii="Times New Roman" w:eastAsia="Times New Roman" w:hAnsi="Times New Roman"/>
          <w:sz w:val="28"/>
          <w:szCs w:val="28"/>
          <w:lang w:eastAsia="ru-RU"/>
        </w:rPr>
        <w:t>_</w:t>
      </w:r>
      <w:r w:rsidRPr="00273963">
        <w:rPr>
          <w:rFonts w:ascii="Times New Roman" w:eastAsia="Times New Roman" w:hAnsi="Times New Roman"/>
          <w:sz w:val="28"/>
          <w:szCs w:val="28"/>
          <w:lang w:eastAsia="ru-RU"/>
        </w:rPr>
        <w:t>_</w:t>
      </w:r>
      <w:r w:rsidR="005D42AB">
        <w:rPr>
          <w:rFonts w:ascii="Times New Roman" w:eastAsia="Times New Roman" w:hAnsi="Times New Roman"/>
          <w:sz w:val="28"/>
          <w:szCs w:val="28"/>
          <w:lang w:eastAsia="ru-RU"/>
        </w:rPr>
        <w:t>»</w:t>
      </w:r>
      <w:r w:rsidRPr="00273963">
        <w:rPr>
          <w:rFonts w:ascii="Times New Roman" w:eastAsia="Times New Roman" w:hAnsi="Times New Roman"/>
          <w:sz w:val="28"/>
          <w:szCs w:val="28"/>
          <w:lang w:eastAsia="ru-RU"/>
        </w:rPr>
        <w:t xml:space="preserve"> ______</w:t>
      </w:r>
      <w:r w:rsidR="005D42AB">
        <w:rPr>
          <w:rFonts w:ascii="Times New Roman" w:eastAsia="Times New Roman" w:hAnsi="Times New Roman"/>
          <w:sz w:val="28"/>
          <w:szCs w:val="28"/>
          <w:lang w:eastAsia="ru-RU"/>
        </w:rPr>
        <w:t>___</w:t>
      </w:r>
      <w:r w:rsidRPr="00273963">
        <w:rPr>
          <w:rFonts w:ascii="Times New Roman" w:eastAsia="Times New Roman" w:hAnsi="Times New Roman"/>
          <w:sz w:val="28"/>
          <w:szCs w:val="28"/>
          <w:lang w:eastAsia="ru-RU"/>
        </w:rPr>
        <w:t xml:space="preserve"> 202</w:t>
      </w:r>
      <w:r w:rsidR="005D42AB">
        <w:rPr>
          <w:rFonts w:ascii="Times New Roman" w:eastAsia="Times New Roman" w:hAnsi="Times New Roman"/>
          <w:sz w:val="28"/>
          <w:szCs w:val="28"/>
          <w:lang w:eastAsia="ru-RU"/>
        </w:rPr>
        <w:t>1</w:t>
      </w:r>
      <w:r w:rsidRPr="00273963">
        <w:rPr>
          <w:rFonts w:ascii="Times New Roman" w:eastAsia="Times New Roman" w:hAnsi="Times New Roman"/>
          <w:sz w:val="28"/>
          <w:szCs w:val="28"/>
          <w:lang w:eastAsia="ru-RU"/>
        </w:rPr>
        <w:t xml:space="preserve"> г. № ___</w:t>
      </w:r>
    </w:p>
    <w:p w:rsidR="00A467B0" w:rsidRPr="00367154" w:rsidRDefault="00A467B0" w:rsidP="00A467B0">
      <w:pPr>
        <w:contextualSpacing/>
        <w:jc w:val="center"/>
        <w:rPr>
          <w:rFonts w:ascii="Times New Roman" w:hAnsi="Times New Roman" w:cs="Times New Roman"/>
          <w:b/>
          <w:sz w:val="28"/>
          <w:szCs w:val="28"/>
          <w:u w:val="single"/>
        </w:rPr>
      </w:pPr>
    </w:p>
    <w:p w:rsidR="00A467B0" w:rsidRDefault="00A467B0" w:rsidP="00A467B0">
      <w:pPr>
        <w:contextualSpacing/>
        <w:jc w:val="right"/>
        <w:rPr>
          <w:rFonts w:ascii="Times New Roman" w:hAnsi="Times New Roman" w:cs="Times New Roman"/>
          <w:sz w:val="28"/>
          <w:szCs w:val="28"/>
        </w:rPr>
      </w:pPr>
      <w:r w:rsidRPr="00367154">
        <w:rPr>
          <w:rFonts w:ascii="Times New Roman" w:hAnsi="Times New Roman" w:cs="Times New Roman"/>
          <w:sz w:val="28"/>
          <w:szCs w:val="28"/>
        </w:rPr>
        <w:t>Проект</w:t>
      </w:r>
    </w:p>
    <w:p w:rsidR="00A467B0" w:rsidRPr="007236C7" w:rsidRDefault="00A467B0" w:rsidP="00A467B0">
      <w:pPr>
        <w:spacing w:after="0" w:line="240" w:lineRule="auto"/>
        <w:jc w:val="center"/>
        <w:rPr>
          <w:rFonts w:ascii="Times New Roman" w:hAnsi="Times New Roman" w:cs="Times New Roman"/>
          <w:b/>
          <w:sz w:val="28"/>
          <w:szCs w:val="28"/>
        </w:rPr>
      </w:pPr>
      <w:r w:rsidRPr="007236C7">
        <w:rPr>
          <w:rFonts w:ascii="Times New Roman" w:hAnsi="Times New Roman" w:cs="Times New Roman"/>
          <w:b/>
          <w:sz w:val="28"/>
          <w:szCs w:val="28"/>
        </w:rPr>
        <w:t>РЕШЕНИЕ</w:t>
      </w:r>
    </w:p>
    <w:p w:rsidR="00A467B0" w:rsidRPr="007236C7" w:rsidRDefault="00A467B0" w:rsidP="00A467B0">
      <w:pPr>
        <w:autoSpaceDE w:val="0"/>
        <w:autoSpaceDN w:val="0"/>
        <w:adjustRightInd w:val="0"/>
        <w:spacing w:after="0" w:line="240" w:lineRule="auto"/>
        <w:jc w:val="center"/>
        <w:rPr>
          <w:rFonts w:ascii="Times New Roman" w:hAnsi="Times New Roman" w:cs="Times New Roman"/>
          <w:b/>
          <w:sz w:val="28"/>
          <w:szCs w:val="28"/>
        </w:rPr>
      </w:pPr>
      <w:r w:rsidRPr="007236C7">
        <w:rPr>
          <w:rFonts w:ascii="Times New Roman" w:hAnsi="Times New Roman" w:cs="Times New Roman"/>
          <w:b/>
          <w:sz w:val="28"/>
          <w:szCs w:val="28"/>
        </w:rPr>
        <w:t xml:space="preserve">О внесении изменений в Устав </w:t>
      </w:r>
      <w:proofErr w:type="gramStart"/>
      <w:r w:rsidR="00ED4B37">
        <w:rPr>
          <w:rFonts w:ascii="Times New Roman" w:hAnsi="Times New Roman" w:cs="Times New Roman"/>
          <w:b/>
          <w:sz w:val="28"/>
          <w:szCs w:val="28"/>
        </w:rPr>
        <w:t>Советского</w:t>
      </w:r>
      <w:proofErr w:type="gramEnd"/>
    </w:p>
    <w:p w:rsidR="00A467B0" w:rsidRPr="007236C7" w:rsidRDefault="00A467B0" w:rsidP="00A467B0">
      <w:pPr>
        <w:autoSpaceDE w:val="0"/>
        <w:autoSpaceDN w:val="0"/>
        <w:adjustRightInd w:val="0"/>
        <w:spacing w:after="0" w:line="240" w:lineRule="auto"/>
        <w:jc w:val="center"/>
        <w:rPr>
          <w:rFonts w:ascii="Times New Roman" w:hAnsi="Times New Roman" w:cs="Times New Roman"/>
          <w:b/>
          <w:sz w:val="28"/>
          <w:szCs w:val="28"/>
        </w:rPr>
      </w:pPr>
      <w:r w:rsidRPr="007236C7">
        <w:rPr>
          <w:rFonts w:ascii="Times New Roman" w:hAnsi="Times New Roman" w:cs="Times New Roman"/>
          <w:b/>
          <w:sz w:val="28"/>
          <w:szCs w:val="28"/>
        </w:rPr>
        <w:t>внутригородского района городского округа Самара</w:t>
      </w:r>
    </w:p>
    <w:p w:rsidR="00A467B0" w:rsidRPr="007236C7" w:rsidRDefault="00A467B0" w:rsidP="00A467B0">
      <w:pPr>
        <w:autoSpaceDE w:val="0"/>
        <w:autoSpaceDN w:val="0"/>
        <w:adjustRightInd w:val="0"/>
        <w:spacing w:after="0" w:line="240" w:lineRule="auto"/>
        <w:jc w:val="center"/>
        <w:rPr>
          <w:rFonts w:ascii="Times New Roman" w:hAnsi="Times New Roman" w:cs="Times New Roman"/>
          <w:b/>
          <w:sz w:val="28"/>
          <w:szCs w:val="28"/>
        </w:rPr>
      </w:pPr>
      <w:r w:rsidRPr="007236C7">
        <w:rPr>
          <w:rFonts w:ascii="Times New Roman" w:hAnsi="Times New Roman" w:cs="Times New Roman"/>
          <w:b/>
          <w:sz w:val="28"/>
          <w:szCs w:val="28"/>
        </w:rPr>
        <w:t>Самарской области</w:t>
      </w:r>
    </w:p>
    <w:p w:rsidR="00A467B0" w:rsidRPr="00367154" w:rsidRDefault="00A467B0" w:rsidP="00A467B0">
      <w:pPr>
        <w:autoSpaceDE w:val="0"/>
        <w:autoSpaceDN w:val="0"/>
        <w:adjustRightInd w:val="0"/>
        <w:spacing w:after="0" w:line="240" w:lineRule="auto"/>
        <w:jc w:val="both"/>
        <w:outlineLvl w:val="0"/>
        <w:rPr>
          <w:rFonts w:ascii="Times New Roman" w:hAnsi="Times New Roman" w:cs="Times New Roman"/>
          <w:sz w:val="28"/>
          <w:szCs w:val="28"/>
        </w:rPr>
      </w:pPr>
    </w:p>
    <w:p w:rsidR="00A467B0" w:rsidRDefault="00A467B0" w:rsidP="00A467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367154">
        <w:rPr>
          <w:rFonts w:ascii="Times New Roman" w:hAnsi="Times New Roman" w:cs="Times New Roman"/>
          <w:sz w:val="28"/>
          <w:szCs w:val="28"/>
        </w:rPr>
        <w:t xml:space="preserve">Рассмотрев вопрос о внесении </w:t>
      </w:r>
      <w:r w:rsidRPr="00367154">
        <w:rPr>
          <w:rFonts w:ascii="Times New Roman" w:hAnsi="Times New Roman" w:cs="Times New Roman"/>
          <w:color w:val="000000" w:themeColor="text1"/>
          <w:sz w:val="28"/>
          <w:szCs w:val="28"/>
        </w:rPr>
        <w:t xml:space="preserve">изменений в </w:t>
      </w:r>
      <w:hyperlink r:id="rId7" w:history="1">
        <w:r w:rsidRPr="00367154">
          <w:rPr>
            <w:rFonts w:ascii="Times New Roman" w:hAnsi="Times New Roman" w:cs="Times New Roman"/>
            <w:color w:val="000000" w:themeColor="text1"/>
            <w:sz w:val="28"/>
            <w:szCs w:val="28"/>
          </w:rPr>
          <w:t>Устав</w:t>
        </w:r>
      </w:hyperlink>
      <w:r w:rsidRPr="00367154">
        <w:rPr>
          <w:rFonts w:ascii="Times New Roman" w:hAnsi="Times New Roman" w:cs="Times New Roman"/>
          <w:color w:val="000000" w:themeColor="text1"/>
          <w:sz w:val="28"/>
          <w:szCs w:val="28"/>
        </w:rPr>
        <w:t xml:space="preserve"> </w:t>
      </w:r>
      <w:r w:rsidR="00ED4B37">
        <w:rPr>
          <w:rFonts w:ascii="Times New Roman" w:eastAsia="Times New Roman" w:hAnsi="Times New Roman"/>
          <w:sz w:val="28"/>
          <w:szCs w:val="28"/>
          <w:lang w:eastAsia="ru-RU"/>
        </w:rPr>
        <w:t>Советского</w:t>
      </w:r>
      <w:r w:rsidRPr="00367154">
        <w:rPr>
          <w:rFonts w:ascii="Times New Roman" w:hAnsi="Times New Roman" w:cs="Times New Roman"/>
          <w:color w:val="000000" w:themeColor="text1"/>
          <w:sz w:val="28"/>
          <w:szCs w:val="28"/>
        </w:rPr>
        <w:t xml:space="preserve"> внутригородского района городского округа Самара Самарской области</w:t>
      </w:r>
      <w:proofErr w:type="gramEnd"/>
      <w:r w:rsidRPr="00367154">
        <w:rPr>
          <w:rFonts w:ascii="Times New Roman" w:hAnsi="Times New Roman" w:cs="Times New Roman"/>
          <w:color w:val="000000" w:themeColor="text1"/>
          <w:sz w:val="28"/>
          <w:szCs w:val="28"/>
        </w:rPr>
        <w:t xml:space="preserve">, в соответствии со </w:t>
      </w:r>
      <w:hyperlink r:id="rId8" w:history="1">
        <w:r w:rsidRPr="00367154">
          <w:rPr>
            <w:rFonts w:ascii="Times New Roman" w:hAnsi="Times New Roman" w:cs="Times New Roman"/>
            <w:color w:val="000000" w:themeColor="text1"/>
            <w:sz w:val="28"/>
            <w:szCs w:val="28"/>
          </w:rPr>
          <w:t>статьей 44</w:t>
        </w:r>
      </w:hyperlink>
      <w:r w:rsidRPr="00367154">
        <w:rPr>
          <w:rFonts w:ascii="Times New Roman" w:hAnsi="Times New Roman" w:cs="Times New Roman"/>
          <w:color w:val="000000" w:themeColor="text1"/>
          <w:sz w:val="28"/>
          <w:szCs w:val="28"/>
        </w:rPr>
        <w:t xml:space="preserve"> Федерального закона от </w:t>
      </w:r>
      <w:r>
        <w:rPr>
          <w:rFonts w:ascii="Times New Roman" w:hAnsi="Times New Roman" w:cs="Times New Roman"/>
          <w:color w:val="000000" w:themeColor="text1"/>
          <w:sz w:val="28"/>
          <w:szCs w:val="28"/>
        </w:rPr>
        <w:t>0</w:t>
      </w:r>
      <w:r w:rsidRPr="00367154">
        <w:rPr>
          <w:rFonts w:ascii="Times New Roman" w:hAnsi="Times New Roman" w:cs="Times New Roman"/>
          <w:color w:val="000000" w:themeColor="text1"/>
          <w:sz w:val="28"/>
          <w:szCs w:val="28"/>
        </w:rPr>
        <w:t xml:space="preserve">6 октября 2003 года </w:t>
      </w:r>
      <w:r w:rsidR="00ED6B63">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w:t>
      </w:r>
      <w:r w:rsidRPr="00367154">
        <w:rPr>
          <w:rFonts w:ascii="Times New Roman" w:hAnsi="Times New Roman" w:cs="Times New Roman"/>
          <w:color w:val="000000" w:themeColor="text1"/>
          <w:sz w:val="28"/>
          <w:szCs w:val="28"/>
        </w:rPr>
        <w:t xml:space="preserve"> 131-ФЗ </w:t>
      </w:r>
      <w:r>
        <w:rPr>
          <w:rFonts w:ascii="Times New Roman" w:hAnsi="Times New Roman" w:cs="Times New Roman"/>
          <w:color w:val="000000" w:themeColor="text1"/>
          <w:sz w:val="28"/>
          <w:szCs w:val="28"/>
        </w:rPr>
        <w:t>«</w:t>
      </w:r>
      <w:r w:rsidRPr="00367154">
        <w:rPr>
          <w:rFonts w:ascii="Times New Roman" w:hAnsi="Times New Roman" w:cs="Times New Roman"/>
          <w:color w:val="000000" w:themeColor="text1"/>
          <w:sz w:val="28"/>
          <w:szCs w:val="28"/>
        </w:rPr>
        <w:t xml:space="preserve">Об общих принципах организации местного самоуправления </w:t>
      </w:r>
      <w:r w:rsidR="00ED6B63">
        <w:rPr>
          <w:rFonts w:ascii="Times New Roman" w:hAnsi="Times New Roman" w:cs="Times New Roman"/>
          <w:color w:val="000000" w:themeColor="text1"/>
          <w:sz w:val="28"/>
          <w:szCs w:val="28"/>
        </w:rPr>
        <w:br/>
      </w:r>
      <w:r w:rsidRPr="00367154">
        <w:rPr>
          <w:rFonts w:ascii="Times New Roman" w:hAnsi="Times New Roman" w:cs="Times New Roman"/>
          <w:color w:val="000000" w:themeColor="text1"/>
          <w:sz w:val="28"/>
          <w:szCs w:val="28"/>
        </w:rPr>
        <w:t>в Российской Федерации</w:t>
      </w:r>
      <w:r>
        <w:rPr>
          <w:rFonts w:ascii="Times New Roman" w:hAnsi="Times New Roman" w:cs="Times New Roman"/>
          <w:color w:val="000000" w:themeColor="text1"/>
          <w:sz w:val="28"/>
          <w:szCs w:val="28"/>
        </w:rPr>
        <w:t>»</w:t>
      </w:r>
      <w:r w:rsidRPr="00367154">
        <w:rPr>
          <w:rFonts w:ascii="Times New Roman" w:hAnsi="Times New Roman" w:cs="Times New Roman"/>
          <w:color w:val="000000" w:themeColor="text1"/>
          <w:sz w:val="28"/>
          <w:szCs w:val="28"/>
        </w:rPr>
        <w:t xml:space="preserve">, Совет депутатов </w:t>
      </w:r>
      <w:r w:rsidR="00ED4B37">
        <w:rPr>
          <w:rFonts w:ascii="Times New Roman" w:eastAsia="Times New Roman" w:hAnsi="Times New Roman"/>
          <w:sz w:val="28"/>
          <w:szCs w:val="28"/>
          <w:lang w:eastAsia="ru-RU"/>
        </w:rPr>
        <w:t>Советского</w:t>
      </w:r>
      <w:r w:rsidRPr="00367154">
        <w:rPr>
          <w:rFonts w:ascii="Times New Roman" w:hAnsi="Times New Roman" w:cs="Times New Roman"/>
          <w:color w:val="000000" w:themeColor="text1"/>
          <w:sz w:val="28"/>
          <w:szCs w:val="28"/>
        </w:rPr>
        <w:t xml:space="preserve"> внутригородского района </w:t>
      </w:r>
      <w:r w:rsidR="00584178" w:rsidRPr="00500656">
        <w:rPr>
          <w:rFonts w:ascii="Times New Roman" w:hAnsi="Times New Roman" w:cs="Times New Roman"/>
          <w:color w:val="000000" w:themeColor="text1"/>
          <w:sz w:val="28"/>
          <w:szCs w:val="28"/>
        </w:rPr>
        <w:t>городского округа Самара</w:t>
      </w:r>
    </w:p>
    <w:p w:rsidR="00584178" w:rsidRDefault="00584178" w:rsidP="00A467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A467B0" w:rsidRPr="00367154" w:rsidRDefault="00A467B0" w:rsidP="00A467B0">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367154">
        <w:rPr>
          <w:rFonts w:ascii="Times New Roman" w:hAnsi="Times New Roman" w:cs="Times New Roman"/>
          <w:b/>
          <w:color w:val="000000" w:themeColor="text1"/>
          <w:sz w:val="28"/>
          <w:szCs w:val="28"/>
        </w:rPr>
        <w:t>РЕШИЛ:</w:t>
      </w:r>
    </w:p>
    <w:p w:rsidR="00A467B0" w:rsidRPr="00367154" w:rsidRDefault="00A467B0" w:rsidP="00A467B0">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A467B0" w:rsidRPr="00D45EB3" w:rsidRDefault="00A467B0" w:rsidP="00A467B0">
      <w:pPr>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1. </w:t>
      </w:r>
      <w:proofErr w:type="gramStart"/>
      <w:r w:rsidRPr="00367154">
        <w:rPr>
          <w:rFonts w:ascii="Times New Roman" w:hAnsi="Times New Roman" w:cs="Times New Roman"/>
          <w:color w:val="000000" w:themeColor="text1"/>
          <w:sz w:val="28"/>
          <w:szCs w:val="28"/>
        </w:rPr>
        <w:t xml:space="preserve">Внести в </w:t>
      </w:r>
      <w:hyperlink r:id="rId9" w:history="1">
        <w:r w:rsidRPr="00367154">
          <w:rPr>
            <w:rFonts w:ascii="Times New Roman" w:hAnsi="Times New Roman" w:cs="Times New Roman"/>
            <w:color w:val="000000" w:themeColor="text1"/>
            <w:sz w:val="28"/>
            <w:szCs w:val="28"/>
          </w:rPr>
          <w:t>Устав</w:t>
        </w:r>
      </w:hyperlink>
      <w:r w:rsidRPr="00367154">
        <w:rPr>
          <w:rFonts w:ascii="Times New Roman" w:hAnsi="Times New Roman" w:cs="Times New Roman"/>
          <w:color w:val="000000" w:themeColor="text1"/>
          <w:sz w:val="28"/>
          <w:szCs w:val="28"/>
        </w:rPr>
        <w:t xml:space="preserve"> </w:t>
      </w:r>
      <w:r w:rsidR="00ED4B37">
        <w:rPr>
          <w:rFonts w:ascii="Times New Roman" w:eastAsia="Times New Roman" w:hAnsi="Times New Roman"/>
          <w:sz w:val="28"/>
          <w:szCs w:val="28"/>
          <w:lang w:eastAsia="ru-RU"/>
        </w:rPr>
        <w:t>Советского</w:t>
      </w:r>
      <w:r w:rsidRPr="00367154">
        <w:rPr>
          <w:rFonts w:ascii="Times New Roman" w:hAnsi="Times New Roman" w:cs="Times New Roman"/>
          <w:color w:val="000000" w:themeColor="text1"/>
          <w:sz w:val="28"/>
          <w:szCs w:val="28"/>
        </w:rPr>
        <w:t xml:space="preserve"> внутригородского района городского округа Самара Самарской области, утвержденный Решением Совета депутатов </w:t>
      </w:r>
      <w:r w:rsidR="00ED4B37">
        <w:rPr>
          <w:rFonts w:ascii="Times New Roman" w:eastAsia="Times New Roman" w:hAnsi="Times New Roman"/>
          <w:sz w:val="28"/>
          <w:szCs w:val="28"/>
          <w:lang w:eastAsia="ru-RU"/>
        </w:rPr>
        <w:t>Советского</w:t>
      </w:r>
      <w:r w:rsidRPr="00367154">
        <w:rPr>
          <w:rFonts w:ascii="Times New Roman" w:hAnsi="Times New Roman" w:cs="Times New Roman"/>
          <w:color w:val="000000" w:themeColor="text1"/>
          <w:sz w:val="28"/>
          <w:szCs w:val="28"/>
        </w:rPr>
        <w:t xml:space="preserve"> внутригородского района городского округа Самара от 2</w:t>
      </w:r>
      <w:r w:rsidR="00ED4B37">
        <w:rPr>
          <w:rFonts w:ascii="Times New Roman" w:hAnsi="Times New Roman" w:cs="Times New Roman"/>
          <w:color w:val="000000" w:themeColor="text1"/>
          <w:sz w:val="28"/>
          <w:szCs w:val="28"/>
        </w:rPr>
        <w:t>2</w:t>
      </w:r>
      <w:r w:rsidRPr="00367154">
        <w:rPr>
          <w:rFonts w:ascii="Times New Roman" w:hAnsi="Times New Roman" w:cs="Times New Roman"/>
          <w:color w:val="000000" w:themeColor="text1"/>
          <w:sz w:val="28"/>
          <w:szCs w:val="28"/>
        </w:rPr>
        <w:t xml:space="preserve"> октября 2015 года </w:t>
      </w:r>
      <w:r>
        <w:rPr>
          <w:rFonts w:ascii="Times New Roman" w:hAnsi="Times New Roman" w:cs="Times New Roman"/>
          <w:color w:val="000000" w:themeColor="text1"/>
          <w:sz w:val="28"/>
          <w:szCs w:val="28"/>
        </w:rPr>
        <w:t>№</w:t>
      </w:r>
      <w:r w:rsidRPr="00367154">
        <w:rPr>
          <w:rFonts w:ascii="Times New Roman" w:hAnsi="Times New Roman" w:cs="Times New Roman"/>
          <w:color w:val="000000" w:themeColor="text1"/>
          <w:sz w:val="28"/>
          <w:szCs w:val="28"/>
        </w:rPr>
        <w:t xml:space="preserve"> 17 (в редакции Решений Совета депутатов </w:t>
      </w:r>
      <w:r w:rsidR="00ED4B37">
        <w:rPr>
          <w:rFonts w:ascii="Times New Roman" w:eastAsia="Times New Roman" w:hAnsi="Times New Roman"/>
          <w:sz w:val="28"/>
          <w:szCs w:val="28"/>
          <w:lang w:eastAsia="ru-RU"/>
        </w:rPr>
        <w:t>Советского</w:t>
      </w:r>
      <w:r w:rsidRPr="00367154">
        <w:rPr>
          <w:rFonts w:ascii="Times New Roman" w:hAnsi="Times New Roman" w:cs="Times New Roman"/>
          <w:color w:val="000000" w:themeColor="text1"/>
          <w:sz w:val="28"/>
          <w:szCs w:val="28"/>
        </w:rPr>
        <w:t xml:space="preserve"> внутригородского района городского округа </w:t>
      </w:r>
      <w:r w:rsidRPr="00D45EB3">
        <w:rPr>
          <w:rFonts w:ascii="Times New Roman" w:hAnsi="Times New Roman" w:cs="Times New Roman"/>
          <w:color w:val="000000" w:themeColor="text1"/>
          <w:sz w:val="28"/>
          <w:szCs w:val="28"/>
        </w:rPr>
        <w:t xml:space="preserve">Самара от 23 декабря 2015 года № 25, от </w:t>
      </w:r>
      <w:r w:rsidR="00ED4B37">
        <w:rPr>
          <w:rFonts w:ascii="Times New Roman" w:hAnsi="Times New Roman" w:cs="Times New Roman"/>
          <w:color w:val="000000" w:themeColor="text1"/>
          <w:sz w:val="28"/>
          <w:szCs w:val="28"/>
        </w:rPr>
        <w:t>23 мая</w:t>
      </w:r>
      <w:r w:rsidRPr="00D45EB3">
        <w:rPr>
          <w:rFonts w:ascii="Times New Roman" w:hAnsi="Times New Roman" w:cs="Times New Roman"/>
          <w:color w:val="000000" w:themeColor="text1"/>
          <w:sz w:val="28"/>
          <w:szCs w:val="28"/>
        </w:rPr>
        <w:t xml:space="preserve"> 2017 года № </w:t>
      </w:r>
      <w:r w:rsidR="00ED4B37">
        <w:rPr>
          <w:rFonts w:ascii="Times New Roman" w:hAnsi="Times New Roman" w:cs="Times New Roman"/>
          <w:color w:val="000000" w:themeColor="text1"/>
          <w:sz w:val="28"/>
          <w:szCs w:val="28"/>
        </w:rPr>
        <w:t>85</w:t>
      </w:r>
      <w:r w:rsidRPr="00D45EB3">
        <w:rPr>
          <w:rFonts w:ascii="Times New Roman" w:hAnsi="Times New Roman" w:cs="Times New Roman"/>
          <w:color w:val="000000" w:themeColor="text1"/>
          <w:sz w:val="28"/>
          <w:szCs w:val="28"/>
        </w:rPr>
        <w:t xml:space="preserve">, </w:t>
      </w:r>
      <w:r w:rsidR="00ED6B63">
        <w:rPr>
          <w:rFonts w:ascii="Times New Roman" w:hAnsi="Times New Roman" w:cs="Times New Roman"/>
          <w:color w:val="000000" w:themeColor="text1"/>
          <w:sz w:val="28"/>
          <w:szCs w:val="28"/>
        </w:rPr>
        <w:br/>
      </w:r>
      <w:r w:rsidRPr="00D45EB3">
        <w:rPr>
          <w:rFonts w:ascii="Times New Roman" w:hAnsi="Times New Roman" w:cs="Times New Roman"/>
          <w:color w:val="000000" w:themeColor="text1"/>
          <w:sz w:val="28"/>
          <w:szCs w:val="28"/>
        </w:rPr>
        <w:t xml:space="preserve">от </w:t>
      </w:r>
      <w:r w:rsidR="00ED4B37">
        <w:rPr>
          <w:rFonts w:ascii="Times New Roman" w:hAnsi="Times New Roman" w:cs="Times New Roman"/>
          <w:color w:val="000000" w:themeColor="text1"/>
          <w:sz w:val="28"/>
          <w:szCs w:val="28"/>
        </w:rPr>
        <w:t>01 декабря</w:t>
      </w:r>
      <w:r w:rsidRPr="00D45EB3">
        <w:rPr>
          <w:rFonts w:ascii="Times New Roman" w:hAnsi="Times New Roman" w:cs="Times New Roman"/>
          <w:color w:val="000000" w:themeColor="text1"/>
          <w:sz w:val="28"/>
          <w:szCs w:val="28"/>
        </w:rPr>
        <w:t xml:space="preserve"> 201</w:t>
      </w:r>
      <w:r w:rsidR="00ED4B37">
        <w:rPr>
          <w:rFonts w:ascii="Times New Roman" w:hAnsi="Times New Roman" w:cs="Times New Roman"/>
          <w:color w:val="000000" w:themeColor="text1"/>
          <w:sz w:val="28"/>
          <w:szCs w:val="28"/>
        </w:rPr>
        <w:t>7</w:t>
      </w:r>
      <w:r w:rsidRPr="00D45EB3">
        <w:rPr>
          <w:rFonts w:ascii="Times New Roman" w:hAnsi="Times New Roman" w:cs="Times New Roman"/>
          <w:color w:val="000000" w:themeColor="text1"/>
          <w:sz w:val="28"/>
          <w:szCs w:val="28"/>
        </w:rPr>
        <w:t xml:space="preserve"> года № 1</w:t>
      </w:r>
      <w:r w:rsidR="00ED4B37">
        <w:rPr>
          <w:rFonts w:ascii="Times New Roman" w:hAnsi="Times New Roman" w:cs="Times New Roman"/>
          <w:color w:val="000000" w:themeColor="text1"/>
          <w:sz w:val="28"/>
          <w:szCs w:val="28"/>
        </w:rPr>
        <w:t>10</w:t>
      </w:r>
      <w:r w:rsidRPr="00D45EB3">
        <w:rPr>
          <w:rFonts w:ascii="Times New Roman" w:hAnsi="Times New Roman" w:cs="Times New Roman"/>
          <w:sz w:val="28"/>
          <w:szCs w:val="28"/>
        </w:rPr>
        <w:t xml:space="preserve">, от </w:t>
      </w:r>
      <w:r w:rsidR="00ED4B37">
        <w:rPr>
          <w:rFonts w:ascii="Times New Roman" w:hAnsi="Times New Roman" w:cs="Times New Roman"/>
          <w:sz w:val="28"/>
          <w:szCs w:val="28"/>
        </w:rPr>
        <w:t>0</w:t>
      </w:r>
      <w:r w:rsidRPr="00D45EB3">
        <w:rPr>
          <w:rFonts w:ascii="Times New Roman" w:hAnsi="Times New Roman" w:cs="Times New Roman"/>
          <w:sz w:val="28"/>
          <w:szCs w:val="28"/>
        </w:rPr>
        <w:t xml:space="preserve">5 </w:t>
      </w:r>
      <w:r w:rsidR="00ED4B37">
        <w:rPr>
          <w:rFonts w:ascii="Times New Roman" w:hAnsi="Times New Roman" w:cs="Times New Roman"/>
          <w:sz w:val="28"/>
          <w:szCs w:val="28"/>
        </w:rPr>
        <w:t>апреля</w:t>
      </w:r>
      <w:r w:rsidRPr="00D45EB3">
        <w:rPr>
          <w:rFonts w:ascii="Times New Roman" w:hAnsi="Times New Roman" w:cs="Times New Roman"/>
          <w:sz w:val="28"/>
          <w:szCs w:val="28"/>
        </w:rPr>
        <w:t xml:space="preserve"> 2018</w:t>
      </w:r>
      <w:proofErr w:type="gramEnd"/>
      <w:r w:rsidRPr="00D45EB3">
        <w:rPr>
          <w:rFonts w:ascii="Times New Roman" w:hAnsi="Times New Roman" w:cs="Times New Roman"/>
          <w:sz w:val="28"/>
          <w:szCs w:val="28"/>
        </w:rPr>
        <w:t xml:space="preserve"> года № 1</w:t>
      </w:r>
      <w:r w:rsidR="00ED4B37">
        <w:rPr>
          <w:rFonts w:ascii="Times New Roman" w:hAnsi="Times New Roman" w:cs="Times New Roman"/>
          <w:sz w:val="28"/>
          <w:szCs w:val="28"/>
        </w:rPr>
        <w:t>21</w:t>
      </w:r>
      <w:r w:rsidRPr="00D45EB3">
        <w:rPr>
          <w:rFonts w:ascii="Times New Roman" w:hAnsi="Times New Roman" w:cs="Times New Roman"/>
          <w:sz w:val="28"/>
          <w:szCs w:val="28"/>
        </w:rPr>
        <w:t xml:space="preserve">, </w:t>
      </w:r>
      <w:r w:rsidR="00ED6B63">
        <w:rPr>
          <w:rFonts w:ascii="Times New Roman" w:hAnsi="Times New Roman" w:cs="Times New Roman"/>
          <w:sz w:val="28"/>
          <w:szCs w:val="28"/>
        </w:rPr>
        <w:t xml:space="preserve">от </w:t>
      </w:r>
      <w:r w:rsidR="00ED4B37">
        <w:rPr>
          <w:rFonts w:ascii="Times New Roman" w:hAnsi="Times New Roman" w:cs="Times New Roman"/>
          <w:sz w:val="28"/>
          <w:szCs w:val="28"/>
        </w:rPr>
        <w:t>26</w:t>
      </w:r>
      <w:r w:rsidRPr="00D45EB3">
        <w:rPr>
          <w:rFonts w:ascii="Times New Roman" w:hAnsi="Times New Roman" w:cs="Times New Roman"/>
          <w:sz w:val="28"/>
          <w:szCs w:val="28"/>
        </w:rPr>
        <w:t xml:space="preserve"> марта 2019 года № 1</w:t>
      </w:r>
      <w:r w:rsidR="00ED4B37">
        <w:rPr>
          <w:rFonts w:ascii="Times New Roman" w:hAnsi="Times New Roman" w:cs="Times New Roman"/>
          <w:sz w:val="28"/>
          <w:szCs w:val="28"/>
        </w:rPr>
        <w:t>57</w:t>
      </w:r>
      <w:r w:rsidRPr="00D45EB3">
        <w:rPr>
          <w:rFonts w:ascii="Times New Roman" w:hAnsi="Times New Roman" w:cs="Times New Roman"/>
          <w:sz w:val="28"/>
          <w:szCs w:val="28"/>
        </w:rPr>
        <w:t xml:space="preserve">, от </w:t>
      </w:r>
      <w:r w:rsidR="00ED4B37">
        <w:rPr>
          <w:rFonts w:ascii="Times New Roman" w:hAnsi="Times New Roman" w:cs="Times New Roman"/>
          <w:sz w:val="28"/>
          <w:szCs w:val="28"/>
        </w:rPr>
        <w:t>22 октября</w:t>
      </w:r>
      <w:r w:rsidRPr="00D45EB3">
        <w:rPr>
          <w:rFonts w:ascii="Times New Roman" w:hAnsi="Times New Roman" w:cs="Times New Roman"/>
          <w:sz w:val="28"/>
          <w:szCs w:val="28"/>
        </w:rPr>
        <w:t xml:space="preserve"> 2019 года № 18</w:t>
      </w:r>
      <w:r w:rsidR="00ED4B37">
        <w:rPr>
          <w:rFonts w:ascii="Times New Roman" w:hAnsi="Times New Roman" w:cs="Times New Roman"/>
          <w:sz w:val="28"/>
          <w:szCs w:val="28"/>
        </w:rPr>
        <w:t>2</w:t>
      </w:r>
      <w:r w:rsidRPr="00D45EB3">
        <w:rPr>
          <w:rFonts w:ascii="Times New Roman" w:hAnsi="Times New Roman" w:cs="Times New Roman"/>
          <w:sz w:val="28"/>
          <w:szCs w:val="28"/>
        </w:rPr>
        <w:t xml:space="preserve">, от 02 марта 2020 года </w:t>
      </w:r>
      <w:r w:rsidR="00584178">
        <w:rPr>
          <w:rFonts w:ascii="Times New Roman" w:hAnsi="Times New Roman" w:cs="Times New Roman"/>
          <w:sz w:val="28"/>
          <w:szCs w:val="28"/>
        </w:rPr>
        <w:t xml:space="preserve">         </w:t>
      </w:r>
      <w:proofErr w:type="gramStart"/>
      <w:r w:rsidRPr="00D45EB3">
        <w:rPr>
          <w:rFonts w:ascii="Times New Roman" w:hAnsi="Times New Roman" w:cs="Times New Roman"/>
          <w:sz w:val="28"/>
          <w:szCs w:val="28"/>
        </w:rPr>
        <w:t>№ 20</w:t>
      </w:r>
      <w:r w:rsidR="00ED4B37">
        <w:rPr>
          <w:rFonts w:ascii="Times New Roman" w:hAnsi="Times New Roman" w:cs="Times New Roman"/>
          <w:sz w:val="28"/>
          <w:szCs w:val="28"/>
        </w:rPr>
        <w:t>0</w:t>
      </w:r>
      <w:r w:rsidR="005D42AB">
        <w:rPr>
          <w:rFonts w:ascii="Times New Roman" w:hAnsi="Times New Roman" w:cs="Times New Roman"/>
          <w:sz w:val="28"/>
          <w:szCs w:val="28"/>
        </w:rPr>
        <w:t>, от 22 октября 2020 года № 16</w:t>
      </w:r>
      <w:r w:rsidRPr="00D45EB3">
        <w:rPr>
          <w:rFonts w:ascii="Times New Roman" w:hAnsi="Times New Roman" w:cs="Times New Roman"/>
          <w:sz w:val="28"/>
          <w:szCs w:val="28"/>
        </w:rPr>
        <w:t xml:space="preserve">), </w:t>
      </w:r>
      <w:r>
        <w:rPr>
          <w:rFonts w:ascii="Times New Roman" w:hAnsi="Times New Roman" w:cs="Times New Roman"/>
          <w:sz w:val="28"/>
          <w:szCs w:val="28"/>
        </w:rPr>
        <w:t xml:space="preserve">(далее - Устав) </w:t>
      </w:r>
      <w:r w:rsidRPr="00D45EB3">
        <w:rPr>
          <w:rFonts w:ascii="Times New Roman" w:hAnsi="Times New Roman" w:cs="Times New Roman"/>
          <w:sz w:val="28"/>
          <w:szCs w:val="28"/>
        </w:rPr>
        <w:t>следующие изменения:</w:t>
      </w:r>
      <w:proofErr w:type="gramEnd"/>
    </w:p>
    <w:p w:rsidR="00A467B0" w:rsidRDefault="00A467B0" w:rsidP="00A467B0">
      <w:pPr>
        <w:autoSpaceDE w:val="0"/>
        <w:autoSpaceDN w:val="0"/>
        <w:adjustRightInd w:val="0"/>
        <w:spacing w:after="120" w:line="240" w:lineRule="auto"/>
        <w:ind w:firstLine="709"/>
        <w:jc w:val="both"/>
        <w:rPr>
          <w:rFonts w:ascii="Times New Roman" w:hAnsi="Times New Roman" w:cs="Times New Roman"/>
          <w:sz w:val="28"/>
          <w:szCs w:val="28"/>
        </w:rPr>
      </w:pPr>
      <w:r w:rsidRPr="00D45EB3">
        <w:rPr>
          <w:rFonts w:ascii="Times New Roman" w:hAnsi="Times New Roman" w:cs="Times New Roman"/>
          <w:sz w:val="28"/>
          <w:szCs w:val="28"/>
        </w:rPr>
        <w:t>1.1. </w:t>
      </w:r>
      <w:r>
        <w:rPr>
          <w:rFonts w:ascii="Times New Roman" w:hAnsi="Times New Roman" w:cs="Times New Roman"/>
          <w:sz w:val="28"/>
          <w:szCs w:val="28"/>
        </w:rPr>
        <w:t xml:space="preserve">В </w:t>
      </w:r>
      <w:r w:rsidR="005D42AB">
        <w:rPr>
          <w:rFonts w:ascii="Times New Roman" w:hAnsi="Times New Roman" w:cs="Times New Roman"/>
          <w:sz w:val="28"/>
          <w:szCs w:val="28"/>
        </w:rPr>
        <w:t>статье 5</w:t>
      </w:r>
      <w:r>
        <w:rPr>
          <w:rFonts w:ascii="Times New Roman" w:hAnsi="Times New Roman" w:cs="Times New Roman"/>
          <w:sz w:val="28"/>
          <w:szCs w:val="28"/>
        </w:rPr>
        <w:t xml:space="preserve"> </w:t>
      </w:r>
      <w:r w:rsidR="004A4D1A">
        <w:rPr>
          <w:rFonts w:ascii="Times New Roman" w:hAnsi="Times New Roman" w:cs="Times New Roman"/>
          <w:sz w:val="28"/>
          <w:szCs w:val="28"/>
        </w:rPr>
        <w:t xml:space="preserve">главы 2 </w:t>
      </w:r>
      <w:r>
        <w:rPr>
          <w:rFonts w:ascii="Times New Roman" w:hAnsi="Times New Roman" w:cs="Times New Roman"/>
          <w:sz w:val="28"/>
          <w:szCs w:val="28"/>
        </w:rPr>
        <w:t>Устава:</w:t>
      </w:r>
    </w:p>
    <w:p w:rsidR="00035291" w:rsidRDefault="00A467B0" w:rsidP="00A467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1.1.1. </w:t>
      </w:r>
      <w:r w:rsidR="00035291">
        <w:rPr>
          <w:rFonts w:ascii="Times New Roman" w:hAnsi="Times New Roman" w:cs="Times New Roman"/>
          <w:sz w:val="28"/>
          <w:szCs w:val="28"/>
        </w:rPr>
        <w:t xml:space="preserve">пункт 1 дополнить подпунктом </w:t>
      </w:r>
      <w:r w:rsidR="005D42AB">
        <w:rPr>
          <w:rFonts w:ascii="Times New Roman" w:hAnsi="Times New Roman" w:cs="Times New Roman"/>
          <w:sz w:val="28"/>
          <w:szCs w:val="28"/>
        </w:rPr>
        <w:t>14</w:t>
      </w:r>
      <w:r w:rsidR="00035291">
        <w:rPr>
          <w:rFonts w:ascii="Times New Roman" w:hAnsi="Times New Roman" w:cs="Times New Roman"/>
          <w:sz w:val="28"/>
          <w:szCs w:val="28"/>
        </w:rPr>
        <w:t xml:space="preserve"> следующего содержания:</w:t>
      </w:r>
    </w:p>
    <w:p w:rsidR="005D42AB" w:rsidRDefault="003131DB" w:rsidP="005D42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D42AB">
        <w:rPr>
          <w:rFonts w:ascii="Times New Roman" w:hAnsi="Times New Roman" w:cs="Times New Roman"/>
          <w:sz w:val="28"/>
          <w:szCs w:val="28"/>
        </w:rPr>
        <w:t xml:space="preserve">14) принятие решений и проведение на территории </w:t>
      </w:r>
      <w:r w:rsidR="00BE53B2">
        <w:rPr>
          <w:rFonts w:ascii="Times New Roman" w:hAnsi="Times New Roman" w:cs="Times New Roman"/>
          <w:sz w:val="28"/>
          <w:szCs w:val="28"/>
        </w:rPr>
        <w:t>внутригородского района</w:t>
      </w:r>
      <w:r w:rsidR="005D42AB">
        <w:rPr>
          <w:rFonts w:ascii="Times New Roman" w:hAnsi="Times New Roman" w:cs="Times New Roman"/>
          <w:sz w:val="28"/>
          <w:szCs w:val="28"/>
        </w:rPr>
        <w:t xml:space="preserve">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005D42AB">
        <w:rPr>
          <w:rFonts w:ascii="Times New Roman" w:hAnsi="Times New Roman" w:cs="Times New Roman"/>
          <w:sz w:val="28"/>
          <w:szCs w:val="28"/>
        </w:rPr>
        <w:t>.»</w:t>
      </w:r>
      <w:r w:rsidR="004A4D1A">
        <w:rPr>
          <w:rFonts w:ascii="Times New Roman" w:hAnsi="Times New Roman" w:cs="Times New Roman"/>
          <w:sz w:val="28"/>
          <w:szCs w:val="28"/>
        </w:rPr>
        <w:t>;</w:t>
      </w:r>
      <w:proofErr w:type="gramEnd"/>
    </w:p>
    <w:p w:rsidR="00035291" w:rsidRDefault="00035291" w:rsidP="00A467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467B0" w:rsidRDefault="00035291" w:rsidP="00A467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1.1.2. </w:t>
      </w:r>
      <w:r w:rsidR="004A4D1A">
        <w:rPr>
          <w:rFonts w:ascii="Times New Roman" w:hAnsi="Times New Roman" w:cs="Times New Roman"/>
          <w:sz w:val="28"/>
          <w:szCs w:val="28"/>
        </w:rPr>
        <w:t xml:space="preserve">пункт 2 </w:t>
      </w:r>
      <w:r w:rsidR="00A467B0">
        <w:rPr>
          <w:rFonts w:ascii="Times New Roman" w:hAnsi="Times New Roman" w:cs="Times New Roman"/>
          <w:sz w:val="28"/>
          <w:szCs w:val="28"/>
        </w:rPr>
        <w:t xml:space="preserve">дополнить </w:t>
      </w:r>
      <w:r w:rsidR="004A4D1A">
        <w:rPr>
          <w:rFonts w:ascii="Times New Roman" w:hAnsi="Times New Roman" w:cs="Times New Roman"/>
          <w:sz w:val="28"/>
          <w:szCs w:val="28"/>
        </w:rPr>
        <w:t>подпунктом 20</w:t>
      </w:r>
      <w:r w:rsidR="00A467B0">
        <w:rPr>
          <w:rFonts w:ascii="Times New Roman" w:hAnsi="Times New Roman" w:cs="Times New Roman"/>
          <w:sz w:val="28"/>
          <w:szCs w:val="28"/>
        </w:rPr>
        <w:t xml:space="preserve"> следующего содержания:</w:t>
      </w:r>
    </w:p>
    <w:p w:rsidR="00A372EB" w:rsidRDefault="00A467B0" w:rsidP="00A467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4D1A">
        <w:rPr>
          <w:rFonts w:ascii="Times New Roman" w:hAnsi="Times New Roman" w:cs="Times New Roman"/>
          <w:sz w:val="28"/>
          <w:szCs w:val="28"/>
        </w:rPr>
        <w:t>20) создание условий для развития сельскохозяйственного производства</w:t>
      </w:r>
      <w:proofErr w:type="gramStart"/>
      <w:r w:rsidR="004A4D1A">
        <w:rPr>
          <w:rFonts w:ascii="Times New Roman" w:hAnsi="Times New Roman" w:cs="Times New Roman"/>
          <w:sz w:val="28"/>
          <w:szCs w:val="28"/>
        </w:rPr>
        <w:t>.».</w:t>
      </w:r>
      <w:proofErr w:type="gramEnd"/>
    </w:p>
    <w:p w:rsidR="004A4D1A" w:rsidRDefault="00A467B0" w:rsidP="00A467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w:t>
      </w:r>
      <w:r w:rsidR="004A4D1A">
        <w:rPr>
          <w:rFonts w:ascii="Times New Roman" w:hAnsi="Times New Roman" w:cs="Times New Roman"/>
          <w:sz w:val="28"/>
          <w:szCs w:val="28"/>
        </w:rPr>
        <w:t>В статье 24 главы 4 Устава:</w:t>
      </w:r>
    </w:p>
    <w:p w:rsidR="004A4D1A" w:rsidRDefault="004A4D1A" w:rsidP="00A467B0">
      <w:pPr>
        <w:autoSpaceDE w:val="0"/>
        <w:autoSpaceDN w:val="0"/>
        <w:adjustRightInd w:val="0"/>
        <w:spacing w:after="0" w:line="240" w:lineRule="auto"/>
        <w:ind w:firstLine="709"/>
        <w:jc w:val="both"/>
        <w:rPr>
          <w:rFonts w:ascii="Times New Roman" w:hAnsi="Times New Roman" w:cs="Times New Roman"/>
          <w:sz w:val="28"/>
          <w:szCs w:val="28"/>
        </w:rPr>
      </w:pPr>
    </w:p>
    <w:p w:rsidR="00A467B0" w:rsidRDefault="004A4D1A" w:rsidP="00A467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 подпункт 3 п</w:t>
      </w:r>
      <w:r w:rsidR="00A467B0">
        <w:rPr>
          <w:rFonts w:ascii="Times New Roman" w:hAnsi="Times New Roman" w:cs="Times New Roman"/>
          <w:sz w:val="28"/>
          <w:szCs w:val="28"/>
        </w:rPr>
        <w:t>ункт</w:t>
      </w:r>
      <w:r>
        <w:rPr>
          <w:rFonts w:ascii="Times New Roman" w:hAnsi="Times New Roman" w:cs="Times New Roman"/>
          <w:sz w:val="28"/>
          <w:szCs w:val="28"/>
        </w:rPr>
        <w:t>а</w:t>
      </w:r>
      <w:r w:rsidR="00A467B0">
        <w:rPr>
          <w:rFonts w:ascii="Times New Roman" w:hAnsi="Times New Roman" w:cs="Times New Roman"/>
          <w:sz w:val="28"/>
          <w:szCs w:val="28"/>
        </w:rPr>
        <w:t xml:space="preserve"> </w:t>
      </w:r>
      <w:r>
        <w:rPr>
          <w:rFonts w:ascii="Times New Roman" w:hAnsi="Times New Roman" w:cs="Times New Roman"/>
          <w:sz w:val="28"/>
          <w:szCs w:val="28"/>
        </w:rPr>
        <w:t>1</w:t>
      </w:r>
      <w:r w:rsidR="00A467B0">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r w:rsidR="00A467B0">
        <w:rPr>
          <w:rFonts w:ascii="Times New Roman" w:hAnsi="Times New Roman" w:cs="Times New Roman"/>
          <w:sz w:val="28"/>
          <w:szCs w:val="28"/>
        </w:rPr>
        <w:t>:</w:t>
      </w:r>
    </w:p>
    <w:p w:rsidR="004A4D1A" w:rsidRDefault="00A467B0" w:rsidP="004A4D1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4A4D1A">
        <w:rPr>
          <w:rFonts w:ascii="Times New Roman" w:hAnsi="Times New Roman" w:cs="Times New Roman"/>
          <w:sz w:val="28"/>
          <w:szCs w:val="28"/>
        </w:rPr>
        <w:t>3) право первоочередного приема должностным лицом органа государственной власти Самарской области, органа местного самоуправления Сов</w:t>
      </w:r>
      <w:r w:rsidR="004B4B92">
        <w:rPr>
          <w:rFonts w:ascii="Times New Roman" w:hAnsi="Times New Roman" w:cs="Times New Roman"/>
          <w:sz w:val="28"/>
          <w:szCs w:val="28"/>
        </w:rPr>
        <w:t>етского внутригородского района, органа местного самоуправления городского округа Самара</w:t>
      </w:r>
      <w:r w:rsidR="004A4D1A">
        <w:rPr>
          <w:rFonts w:ascii="Times New Roman" w:hAnsi="Times New Roman" w:cs="Times New Roman"/>
          <w:sz w:val="28"/>
          <w:szCs w:val="28"/>
        </w:rPr>
        <w:t>»;</w:t>
      </w:r>
    </w:p>
    <w:p w:rsidR="004A4D1A" w:rsidRDefault="004A4D1A" w:rsidP="008254CB">
      <w:pPr>
        <w:autoSpaceDE w:val="0"/>
        <w:autoSpaceDN w:val="0"/>
        <w:adjustRightInd w:val="0"/>
        <w:spacing w:before="24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1.2.2. дополнить пунктом 12 следующего содержания:</w:t>
      </w:r>
    </w:p>
    <w:p w:rsidR="004A4D1A" w:rsidRDefault="004A4D1A" w:rsidP="008254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Советского внутригородского района имеет право на профессиональное образование и дополнительное профессиональное образование за счет средств </w:t>
      </w:r>
      <w:r w:rsidR="008254CB">
        <w:rPr>
          <w:rFonts w:ascii="Times New Roman" w:hAnsi="Times New Roman" w:cs="Times New Roman"/>
          <w:sz w:val="28"/>
          <w:szCs w:val="28"/>
        </w:rPr>
        <w:t xml:space="preserve">бюджета Советского внутригородского района </w:t>
      </w:r>
      <w:r>
        <w:rPr>
          <w:rFonts w:ascii="Times New Roman" w:hAnsi="Times New Roman" w:cs="Times New Roman"/>
          <w:sz w:val="28"/>
          <w:szCs w:val="28"/>
        </w:rPr>
        <w:t xml:space="preserve"> в порядке и на условиях, установленных </w:t>
      </w:r>
      <w:r w:rsidR="008254CB">
        <w:rPr>
          <w:rFonts w:ascii="Times New Roman" w:hAnsi="Times New Roman" w:cs="Times New Roman"/>
          <w:sz w:val="28"/>
          <w:szCs w:val="28"/>
        </w:rPr>
        <w:t>решением Совета депутатов Советского внутригородского района</w:t>
      </w:r>
      <w:proofErr w:type="gramStart"/>
      <w:r>
        <w:rPr>
          <w:rFonts w:ascii="Times New Roman" w:hAnsi="Times New Roman" w:cs="Times New Roman"/>
          <w:sz w:val="28"/>
          <w:szCs w:val="28"/>
        </w:rPr>
        <w:t>.</w:t>
      </w:r>
      <w:r w:rsidR="008254CB">
        <w:rPr>
          <w:rFonts w:ascii="Times New Roman" w:hAnsi="Times New Roman" w:cs="Times New Roman"/>
          <w:sz w:val="28"/>
          <w:szCs w:val="28"/>
        </w:rPr>
        <w:t>».</w:t>
      </w:r>
      <w:proofErr w:type="gramEnd"/>
    </w:p>
    <w:p w:rsidR="004A4D1A" w:rsidRDefault="004A4D1A" w:rsidP="004A4D1A">
      <w:pPr>
        <w:autoSpaceDE w:val="0"/>
        <w:autoSpaceDN w:val="0"/>
        <w:adjustRightInd w:val="0"/>
        <w:spacing w:after="0" w:line="240" w:lineRule="auto"/>
        <w:ind w:firstLine="709"/>
        <w:jc w:val="both"/>
        <w:rPr>
          <w:rFonts w:ascii="Times New Roman" w:hAnsi="Times New Roman" w:cs="Times New Roman"/>
          <w:sz w:val="28"/>
          <w:szCs w:val="28"/>
        </w:rPr>
      </w:pPr>
    </w:p>
    <w:p w:rsidR="003131DB" w:rsidRDefault="003131DB" w:rsidP="008254CB">
      <w:pPr>
        <w:autoSpaceDE w:val="0"/>
        <w:autoSpaceDN w:val="0"/>
        <w:adjustRightInd w:val="0"/>
        <w:spacing w:after="0" w:line="240" w:lineRule="auto"/>
        <w:ind w:firstLine="709"/>
        <w:jc w:val="both"/>
        <w:rPr>
          <w:rFonts w:ascii="Times New Roman" w:hAnsi="Times New Roman" w:cs="Times New Roman"/>
          <w:sz w:val="28"/>
          <w:szCs w:val="28"/>
        </w:rPr>
      </w:pPr>
      <w:r w:rsidRPr="003131DB">
        <w:rPr>
          <w:rFonts w:ascii="Times New Roman" w:hAnsi="Times New Roman" w:cs="Times New Roman"/>
          <w:sz w:val="28"/>
          <w:szCs w:val="28"/>
        </w:rPr>
        <w:t>1.3. </w:t>
      </w:r>
      <w:r w:rsidR="008254CB">
        <w:rPr>
          <w:rFonts w:ascii="Times New Roman" w:hAnsi="Times New Roman" w:cs="Times New Roman"/>
          <w:sz w:val="28"/>
          <w:szCs w:val="28"/>
        </w:rPr>
        <w:t xml:space="preserve"> </w:t>
      </w:r>
      <w:r w:rsidR="00E90E68">
        <w:rPr>
          <w:rFonts w:ascii="Times New Roman" w:hAnsi="Times New Roman" w:cs="Times New Roman"/>
          <w:sz w:val="28"/>
          <w:szCs w:val="28"/>
        </w:rPr>
        <w:t xml:space="preserve">В пункте 1 </w:t>
      </w:r>
      <w:r w:rsidR="008254CB">
        <w:rPr>
          <w:rFonts w:ascii="Times New Roman" w:hAnsi="Times New Roman" w:cs="Times New Roman"/>
          <w:sz w:val="28"/>
          <w:szCs w:val="28"/>
        </w:rPr>
        <w:t>стать</w:t>
      </w:r>
      <w:r w:rsidR="00E90E68">
        <w:rPr>
          <w:rFonts w:ascii="Times New Roman" w:hAnsi="Times New Roman" w:cs="Times New Roman"/>
          <w:sz w:val="28"/>
          <w:szCs w:val="28"/>
        </w:rPr>
        <w:t>и</w:t>
      </w:r>
      <w:r w:rsidR="008254CB">
        <w:rPr>
          <w:rFonts w:ascii="Times New Roman" w:hAnsi="Times New Roman" w:cs="Times New Roman"/>
          <w:sz w:val="28"/>
          <w:szCs w:val="28"/>
        </w:rPr>
        <w:t xml:space="preserve"> 28.1 главы 5 Устава</w:t>
      </w:r>
      <w:r w:rsidR="00E90E68">
        <w:rPr>
          <w:rFonts w:ascii="Times New Roman" w:hAnsi="Times New Roman" w:cs="Times New Roman"/>
          <w:sz w:val="28"/>
          <w:szCs w:val="28"/>
        </w:rPr>
        <w:t>:</w:t>
      </w:r>
      <w:r w:rsidR="008254CB">
        <w:rPr>
          <w:rFonts w:ascii="Times New Roman" w:hAnsi="Times New Roman" w:cs="Times New Roman"/>
          <w:sz w:val="28"/>
          <w:szCs w:val="28"/>
        </w:rPr>
        <w:t xml:space="preserve"> </w:t>
      </w:r>
    </w:p>
    <w:p w:rsidR="00E90E68" w:rsidRDefault="00E90E68" w:rsidP="00E90E68">
      <w:pPr>
        <w:autoSpaceDE w:val="0"/>
        <w:autoSpaceDN w:val="0"/>
        <w:adjustRightInd w:val="0"/>
        <w:spacing w:before="120"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1.3.1. </w:t>
      </w:r>
      <w:r>
        <w:rPr>
          <w:rFonts w:ascii="Times New Roman" w:hAnsi="Times New Roman" w:cs="Times New Roman"/>
          <w:sz w:val="28"/>
          <w:szCs w:val="28"/>
        </w:rPr>
        <w:t xml:space="preserve">подпункт «ж» изложить в следующей редакции: </w:t>
      </w:r>
    </w:p>
    <w:p w:rsidR="008254CB" w:rsidRDefault="008254CB" w:rsidP="004C41C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w:t>
      </w:r>
      <w:r>
        <w:rPr>
          <w:rFonts w:ascii="Times New Roman" w:hAnsi="Times New Roman" w:cs="Times New Roman"/>
          <w:sz w:val="28"/>
          <w:szCs w:val="28"/>
        </w:rPr>
        <w:t>ж)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понимается продолжительность замещения должност</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roofErr w:type="gramStart"/>
      <w:r>
        <w:rPr>
          <w:rFonts w:ascii="Times New Roman" w:hAnsi="Times New Roman" w:cs="Times New Roman"/>
          <w:sz w:val="28"/>
          <w:szCs w:val="28"/>
        </w:rPr>
        <w:t>;»</w:t>
      </w:r>
      <w:proofErr w:type="gramEnd"/>
      <w:r w:rsidR="00470A17">
        <w:rPr>
          <w:rFonts w:ascii="Times New Roman" w:hAnsi="Times New Roman" w:cs="Times New Roman"/>
          <w:sz w:val="28"/>
          <w:szCs w:val="28"/>
        </w:rPr>
        <w:t>;</w:t>
      </w:r>
    </w:p>
    <w:p w:rsidR="008254CB" w:rsidRDefault="00E90E68" w:rsidP="00E90E68">
      <w:pPr>
        <w:autoSpaceDE w:val="0"/>
        <w:autoSpaceDN w:val="0"/>
        <w:adjustRightInd w:val="0"/>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 подпункт «з» исключить.</w:t>
      </w:r>
    </w:p>
    <w:p w:rsidR="00E90E68" w:rsidRDefault="00E90E68" w:rsidP="008254CB">
      <w:pPr>
        <w:autoSpaceDE w:val="0"/>
        <w:autoSpaceDN w:val="0"/>
        <w:adjustRightInd w:val="0"/>
        <w:spacing w:after="0" w:line="240" w:lineRule="auto"/>
        <w:ind w:firstLine="709"/>
        <w:jc w:val="both"/>
        <w:rPr>
          <w:rFonts w:ascii="Times New Roman" w:hAnsi="Times New Roman" w:cs="Times New Roman"/>
          <w:sz w:val="28"/>
          <w:szCs w:val="28"/>
        </w:rPr>
      </w:pPr>
    </w:p>
    <w:p w:rsidR="008254CB" w:rsidRDefault="00513CB0" w:rsidP="008254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1.4. </w:t>
      </w:r>
      <w:r w:rsidR="004C41C2">
        <w:rPr>
          <w:rFonts w:ascii="Times New Roman" w:hAnsi="Times New Roman"/>
          <w:sz w:val="28"/>
          <w:szCs w:val="28"/>
        </w:rPr>
        <w:t xml:space="preserve">Абзац 1 пункта 4 статьи 30 главы 6 Устава </w:t>
      </w:r>
      <w:r w:rsidR="004C41C2">
        <w:rPr>
          <w:rFonts w:ascii="Times New Roman" w:hAnsi="Times New Roman" w:cs="Times New Roman"/>
          <w:sz w:val="28"/>
          <w:szCs w:val="28"/>
        </w:rPr>
        <w:t>изложить в следующей редакции:</w:t>
      </w:r>
    </w:p>
    <w:p w:rsidR="0031024B" w:rsidRPr="0031024B" w:rsidRDefault="004C41C2" w:rsidP="0031024B">
      <w:pPr>
        <w:autoSpaceDE w:val="0"/>
        <w:autoSpaceDN w:val="0"/>
        <w:adjustRightInd w:val="0"/>
        <w:spacing w:line="240" w:lineRule="auto"/>
        <w:ind w:firstLine="709"/>
        <w:jc w:val="both"/>
        <w:rPr>
          <w:rFonts w:ascii="Times New Roman" w:hAnsi="Times New Roman" w:cs="Times New Roman"/>
          <w:sz w:val="28"/>
          <w:szCs w:val="28"/>
        </w:rPr>
      </w:pPr>
      <w:r w:rsidRPr="0031024B">
        <w:rPr>
          <w:rFonts w:ascii="Times New Roman" w:hAnsi="Times New Roman" w:cs="Times New Roman"/>
          <w:sz w:val="28"/>
          <w:szCs w:val="28"/>
        </w:rPr>
        <w:t>«4. Устав Советского внутригородского района, решение Совета депутатов Советского внутригородского района о внесении изменений и дополнений в Устав Советского внутригородского района направляются на государственную регистрацию Главой Советского внутригородского района, подлежат официальному опубликованию (обнародованию) после их государственной регистрации и вступают в силу после официального опубликования (обнародования)</w:t>
      </w:r>
      <w:r w:rsidR="0031024B" w:rsidRPr="0031024B">
        <w:rPr>
          <w:rFonts w:ascii="Times New Roman" w:hAnsi="Times New Roman" w:cs="Times New Roman"/>
          <w:sz w:val="28"/>
          <w:szCs w:val="28"/>
        </w:rPr>
        <w:t xml:space="preserve">. Глава Советского внутригородского района обязан опубликовать (обнародовать) зарегистрированные Устав Советского внутригородского района, решение Совета депутатов Советского внутригородского района о внесении изменений и дополнений в Устав Советского внутригородского района в течение 7 (семи) дней со дня </w:t>
      </w:r>
      <w:r w:rsidR="0031024B" w:rsidRPr="0031024B">
        <w:rPr>
          <w:rFonts w:ascii="Times New Roman" w:hAnsi="Times New Roman" w:cs="Times New Roman"/>
          <w:sz w:val="28"/>
          <w:szCs w:val="28"/>
        </w:rPr>
        <w:lastRenderedPageBreak/>
        <w:t xml:space="preserve">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00E969D3">
        <w:rPr>
          <w:rFonts w:ascii="Times New Roman" w:hAnsi="Times New Roman" w:cs="Times New Roman"/>
          <w:sz w:val="28"/>
          <w:szCs w:val="28"/>
        </w:rPr>
        <w:t xml:space="preserve">уведомления о </w:t>
      </w:r>
      <w:r w:rsidR="0031024B" w:rsidRPr="0031024B">
        <w:rPr>
          <w:rFonts w:ascii="Times New Roman" w:hAnsi="Times New Roman" w:cs="Times New Roman"/>
          <w:sz w:val="28"/>
          <w:szCs w:val="28"/>
        </w:rPr>
        <w:t xml:space="preserve">включении сведений об Уставе Советского внутригородского района, решении Совета депутатов Советского внутригородского района о внесении изменений и дополнений в Устав Советского внутригородского района </w:t>
      </w:r>
      <w:r w:rsidR="00E969D3">
        <w:rPr>
          <w:rFonts w:ascii="Times New Roman" w:hAnsi="Times New Roman" w:cs="Times New Roman"/>
          <w:sz w:val="28"/>
          <w:szCs w:val="28"/>
        </w:rPr>
        <w:t xml:space="preserve">в государственный </w:t>
      </w:r>
      <w:r w:rsidR="0031024B" w:rsidRPr="0031024B">
        <w:rPr>
          <w:rFonts w:ascii="Times New Roman" w:hAnsi="Times New Roman" w:cs="Times New Roman"/>
          <w:sz w:val="28"/>
          <w:szCs w:val="28"/>
        </w:rPr>
        <w:t xml:space="preserve">реестр уставов муниципальных образований </w:t>
      </w:r>
      <w:r w:rsidR="00E969D3">
        <w:rPr>
          <w:rFonts w:ascii="Times New Roman" w:hAnsi="Times New Roman" w:cs="Times New Roman"/>
          <w:sz w:val="28"/>
          <w:szCs w:val="28"/>
        </w:rPr>
        <w:t>субъекта Российской Федерации,</w:t>
      </w:r>
      <w:r w:rsidR="0031024B" w:rsidRPr="0031024B">
        <w:rPr>
          <w:rFonts w:ascii="Times New Roman" w:hAnsi="Times New Roman" w:cs="Times New Roman"/>
          <w:sz w:val="28"/>
          <w:szCs w:val="28"/>
        </w:rPr>
        <w:t xml:space="preserve"> предусмотренного частью 6 статьи 4 </w:t>
      </w:r>
      <w:r w:rsidR="0031024B">
        <w:rPr>
          <w:rFonts w:ascii="Times New Roman" w:hAnsi="Times New Roman" w:cs="Times New Roman"/>
          <w:sz w:val="28"/>
          <w:szCs w:val="28"/>
        </w:rPr>
        <w:t xml:space="preserve">Федерального закона </w:t>
      </w:r>
      <w:r w:rsidR="0031024B" w:rsidRPr="0031024B">
        <w:rPr>
          <w:rFonts w:ascii="Times New Roman" w:hAnsi="Times New Roman" w:cs="Times New Roman"/>
          <w:sz w:val="28"/>
          <w:szCs w:val="28"/>
        </w:rPr>
        <w:t xml:space="preserve">от </w:t>
      </w:r>
      <w:r w:rsidR="0031024B">
        <w:rPr>
          <w:rFonts w:ascii="Times New Roman" w:hAnsi="Times New Roman" w:cs="Times New Roman"/>
          <w:sz w:val="28"/>
          <w:szCs w:val="28"/>
        </w:rPr>
        <w:t>21</w:t>
      </w:r>
      <w:r w:rsidR="0031024B" w:rsidRPr="0031024B">
        <w:rPr>
          <w:rFonts w:ascii="Times New Roman" w:hAnsi="Times New Roman" w:cs="Times New Roman"/>
          <w:sz w:val="28"/>
          <w:szCs w:val="28"/>
        </w:rPr>
        <w:t xml:space="preserve"> июля 2005 </w:t>
      </w:r>
      <w:r w:rsidR="0031024B">
        <w:rPr>
          <w:rFonts w:ascii="Times New Roman" w:hAnsi="Times New Roman" w:cs="Times New Roman"/>
          <w:sz w:val="28"/>
          <w:szCs w:val="28"/>
        </w:rPr>
        <w:t>года № 97-ФЗ «</w:t>
      </w:r>
      <w:r w:rsidR="0031024B" w:rsidRPr="0031024B">
        <w:rPr>
          <w:rFonts w:ascii="Times New Roman" w:hAnsi="Times New Roman" w:cs="Times New Roman"/>
          <w:sz w:val="28"/>
          <w:szCs w:val="28"/>
        </w:rPr>
        <w:t xml:space="preserve">О государственной регистрации </w:t>
      </w:r>
      <w:r w:rsidR="0031024B">
        <w:rPr>
          <w:rFonts w:ascii="Times New Roman" w:hAnsi="Times New Roman" w:cs="Times New Roman"/>
          <w:sz w:val="28"/>
          <w:szCs w:val="28"/>
        </w:rPr>
        <w:t xml:space="preserve">уставов </w:t>
      </w:r>
      <w:r w:rsidR="0031024B" w:rsidRPr="0031024B">
        <w:rPr>
          <w:rFonts w:ascii="Times New Roman" w:hAnsi="Times New Roman" w:cs="Times New Roman"/>
          <w:sz w:val="28"/>
          <w:szCs w:val="28"/>
        </w:rPr>
        <w:t>муниципальных образований</w:t>
      </w:r>
      <w:r w:rsidR="0031024B">
        <w:rPr>
          <w:rFonts w:ascii="Times New Roman" w:hAnsi="Times New Roman" w:cs="Times New Roman"/>
          <w:sz w:val="28"/>
          <w:szCs w:val="28"/>
        </w:rPr>
        <w:t>»</w:t>
      </w:r>
      <w:r w:rsidR="0031024B" w:rsidRPr="0031024B">
        <w:rPr>
          <w:rFonts w:ascii="Times New Roman" w:hAnsi="Times New Roman" w:cs="Times New Roman"/>
          <w:sz w:val="28"/>
          <w:szCs w:val="28"/>
        </w:rPr>
        <w:t>.</w:t>
      </w:r>
      <w:r w:rsidR="0031024B">
        <w:rPr>
          <w:rFonts w:ascii="Times New Roman" w:hAnsi="Times New Roman" w:cs="Times New Roman"/>
          <w:sz w:val="28"/>
          <w:szCs w:val="28"/>
        </w:rPr>
        <w:t>».</w:t>
      </w:r>
    </w:p>
    <w:p w:rsidR="00A467B0" w:rsidRDefault="00064FFE" w:rsidP="008D57C7">
      <w:pPr>
        <w:autoSpaceDE w:val="0"/>
        <w:autoSpaceDN w:val="0"/>
        <w:adjustRightInd w:val="0"/>
        <w:spacing w:before="240" w:after="120" w:line="240" w:lineRule="auto"/>
        <w:ind w:firstLine="539"/>
        <w:jc w:val="both"/>
        <w:rPr>
          <w:rFonts w:ascii="Times New Roman" w:hAnsi="Times New Roman" w:cs="Times New Roman"/>
          <w:sz w:val="28"/>
          <w:szCs w:val="28"/>
        </w:rPr>
      </w:pPr>
      <w:r>
        <w:rPr>
          <w:rFonts w:ascii="Times New Roman" w:hAnsi="Times New Roman" w:cs="Times New Roman"/>
          <w:sz w:val="28"/>
          <w:szCs w:val="28"/>
        </w:rPr>
        <w:t>2. </w:t>
      </w:r>
      <w:r w:rsidR="00A467B0">
        <w:rPr>
          <w:rFonts w:ascii="Times New Roman" w:hAnsi="Times New Roman" w:cs="Times New Roman"/>
          <w:sz w:val="28"/>
          <w:szCs w:val="28"/>
        </w:rPr>
        <w:t xml:space="preserve">Направить настоящее Решение для его государственной регистрации в порядке и сроки, установленные </w:t>
      </w:r>
      <w:r w:rsidR="00A467B0" w:rsidRPr="00A467B0">
        <w:rPr>
          <w:rFonts w:ascii="Times New Roman" w:hAnsi="Times New Roman" w:cs="Times New Roman"/>
          <w:sz w:val="28"/>
          <w:szCs w:val="28"/>
        </w:rPr>
        <w:t xml:space="preserve">Федеральным </w:t>
      </w:r>
      <w:hyperlink r:id="rId10" w:history="1">
        <w:r w:rsidR="00A467B0" w:rsidRPr="00A467B0">
          <w:rPr>
            <w:rFonts w:ascii="Times New Roman" w:hAnsi="Times New Roman" w:cs="Times New Roman"/>
            <w:sz w:val="28"/>
            <w:szCs w:val="28"/>
          </w:rPr>
          <w:t>законом</w:t>
        </w:r>
      </w:hyperlink>
      <w:r w:rsidR="00A467B0">
        <w:rPr>
          <w:rFonts w:ascii="Times New Roman" w:hAnsi="Times New Roman" w:cs="Times New Roman"/>
          <w:sz w:val="28"/>
          <w:szCs w:val="28"/>
        </w:rPr>
        <w:t xml:space="preserve"> от 21 июля 2005 года № 97-ФЗ «О государственной регистрации уставов муниципальных образований».</w:t>
      </w:r>
    </w:p>
    <w:p w:rsidR="00A467B0" w:rsidRDefault="00064FFE" w:rsidP="0031024B">
      <w:pPr>
        <w:autoSpaceDE w:val="0"/>
        <w:autoSpaceDN w:val="0"/>
        <w:adjustRightInd w:val="0"/>
        <w:spacing w:before="240" w:after="120" w:line="240" w:lineRule="auto"/>
        <w:ind w:firstLine="539"/>
        <w:jc w:val="both"/>
        <w:rPr>
          <w:rFonts w:ascii="Times New Roman" w:hAnsi="Times New Roman" w:cs="Times New Roman"/>
          <w:sz w:val="28"/>
          <w:szCs w:val="28"/>
        </w:rPr>
      </w:pPr>
      <w:r>
        <w:rPr>
          <w:rFonts w:ascii="Times New Roman" w:hAnsi="Times New Roman" w:cs="Times New Roman"/>
          <w:sz w:val="28"/>
          <w:szCs w:val="28"/>
        </w:rPr>
        <w:t>3. </w:t>
      </w:r>
      <w:r w:rsidR="00A467B0">
        <w:rPr>
          <w:rFonts w:ascii="Times New Roman" w:hAnsi="Times New Roman" w:cs="Times New Roman"/>
          <w:sz w:val="28"/>
          <w:szCs w:val="28"/>
        </w:rPr>
        <w:t>Официально опубликовать настоящее Решение.</w:t>
      </w:r>
    </w:p>
    <w:p w:rsidR="00A467B0" w:rsidRDefault="00A467B0" w:rsidP="0031024B">
      <w:pPr>
        <w:autoSpaceDE w:val="0"/>
        <w:autoSpaceDN w:val="0"/>
        <w:adjustRightInd w:val="0"/>
        <w:spacing w:before="24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Настоящее Решение вступает в силу после государственной регистрации со дня его о</w:t>
      </w:r>
      <w:r w:rsidR="00AF7602">
        <w:rPr>
          <w:rFonts w:ascii="Times New Roman" w:hAnsi="Times New Roman" w:cs="Times New Roman"/>
          <w:sz w:val="28"/>
          <w:szCs w:val="28"/>
        </w:rPr>
        <w:t>фициального опубликования.</w:t>
      </w:r>
    </w:p>
    <w:p w:rsidR="00AF7602" w:rsidRDefault="00057287" w:rsidP="003131D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Подпункт 1.1.1 п</w:t>
      </w:r>
      <w:r w:rsidR="00AF7602">
        <w:rPr>
          <w:rFonts w:ascii="Times New Roman" w:hAnsi="Times New Roman" w:cs="Times New Roman"/>
          <w:sz w:val="28"/>
          <w:szCs w:val="28"/>
        </w:rPr>
        <w:t>ункт</w:t>
      </w:r>
      <w:r>
        <w:rPr>
          <w:rFonts w:ascii="Times New Roman" w:hAnsi="Times New Roman" w:cs="Times New Roman"/>
          <w:sz w:val="28"/>
          <w:szCs w:val="28"/>
        </w:rPr>
        <w:t>а</w:t>
      </w:r>
      <w:r w:rsidR="00AF7602">
        <w:rPr>
          <w:rFonts w:ascii="Times New Roman" w:hAnsi="Times New Roman" w:cs="Times New Roman"/>
          <w:sz w:val="28"/>
          <w:szCs w:val="28"/>
        </w:rPr>
        <w:t xml:space="preserve"> 1.1 настоящего Решения вступает в силу с </w:t>
      </w:r>
      <w:r>
        <w:rPr>
          <w:rFonts w:ascii="Times New Roman" w:hAnsi="Times New Roman" w:cs="Times New Roman"/>
          <w:sz w:val="28"/>
          <w:szCs w:val="28"/>
        </w:rPr>
        <w:t>29</w:t>
      </w:r>
      <w:r w:rsidR="00AF7602">
        <w:rPr>
          <w:rFonts w:ascii="Times New Roman" w:hAnsi="Times New Roman" w:cs="Times New Roman"/>
          <w:sz w:val="28"/>
          <w:szCs w:val="28"/>
        </w:rPr>
        <w:t xml:space="preserve"> </w:t>
      </w:r>
      <w:r>
        <w:rPr>
          <w:rFonts w:ascii="Times New Roman" w:hAnsi="Times New Roman" w:cs="Times New Roman"/>
          <w:sz w:val="28"/>
          <w:szCs w:val="28"/>
        </w:rPr>
        <w:t>июня</w:t>
      </w:r>
      <w:r w:rsidR="00AF7602">
        <w:rPr>
          <w:rFonts w:ascii="Times New Roman" w:hAnsi="Times New Roman" w:cs="Times New Roman"/>
          <w:sz w:val="28"/>
          <w:szCs w:val="28"/>
        </w:rPr>
        <w:t xml:space="preserve"> 2021 года.</w:t>
      </w:r>
    </w:p>
    <w:p w:rsidR="003131DB" w:rsidRDefault="00F1497C" w:rsidP="003131DB">
      <w:pPr>
        <w:autoSpaceDE w:val="0"/>
        <w:autoSpaceDN w:val="0"/>
        <w:adjustRightInd w:val="0"/>
        <w:spacing w:after="0" w:line="240" w:lineRule="auto"/>
        <w:ind w:firstLine="539"/>
        <w:jc w:val="both"/>
        <w:rPr>
          <w:rFonts w:ascii="Times New Roman" w:hAnsi="Times New Roman"/>
          <w:sz w:val="28"/>
          <w:szCs w:val="28"/>
          <w:lang w:eastAsia="ru-RU"/>
        </w:rPr>
      </w:pPr>
      <w:r>
        <w:rPr>
          <w:rFonts w:ascii="Times New Roman" w:hAnsi="Times New Roman" w:cs="Times New Roman"/>
          <w:sz w:val="28"/>
          <w:szCs w:val="28"/>
        </w:rPr>
        <w:t>П</w:t>
      </w:r>
      <w:r w:rsidR="002D56DB">
        <w:rPr>
          <w:rFonts w:ascii="Times New Roman" w:hAnsi="Times New Roman" w:cs="Times New Roman"/>
          <w:sz w:val="28"/>
          <w:szCs w:val="28"/>
        </w:rPr>
        <w:t>ункт 1</w:t>
      </w:r>
      <w:r>
        <w:rPr>
          <w:rFonts w:ascii="Times New Roman" w:hAnsi="Times New Roman" w:cs="Times New Roman"/>
          <w:sz w:val="28"/>
          <w:szCs w:val="28"/>
        </w:rPr>
        <w:t>.</w:t>
      </w:r>
      <w:r w:rsidR="002D56DB">
        <w:rPr>
          <w:rFonts w:ascii="Times New Roman" w:hAnsi="Times New Roman" w:cs="Times New Roman"/>
          <w:sz w:val="28"/>
          <w:szCs w:val="28"/>
        </w:rPr>
        <w:t>4</w:t>
      </w:r>
      <w:r w:rsidR="003131DB" w:rsidRPr="003131DB">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Решения вступает в силу с </w:t>
      </w:r>
      <w:r>
        <w:rPr>
          <w:rFonts w:ascii="Times New Roman" w:hAnsi="Times New Roman"/>
          <w:sz w:val="28"/>
          <w:szCs w:val="28"/>
          <w:lang w:eastAsia="ru-RU"/>
        </w:rPr>
        <w:t xml:space="preserve">07 июня </w:t>
      </w:r>
      <w:r w:rsidR="003131DB" w:rsidRPr="003131DB">
        <w:rPr>
          <w:rFonts w:ascii="Times New Roman" w:hAnsi="Times New Roman"/>
          <w:sz w:val="28"/>
          <w:szCs w:val="28"/>
          <w:lang w:eastAsia="ru-RU"/>
        </w:rPr>
        <w:t>20</w:t>
      </w:r>
      <w:r>
        <w:rPr>
          <w:rFonts w:ascii="Times New Roman" w:hAnsi="Times New Roman"/>
          <w:sz w:val="28"/>
          <w:szCs w:val="28"/>
          <w:lang w:eastAsia="ru-RU"/>
        </w:rPr>
        <w:t>21</w:t>
      </w:r>
      <w:r w:rsidR="003131DB" w:rsidRPr="003131DB">
        <w:rPr>
          <w:rFonts w:ascii="Times New Roman" w:hAnsi="Times New Roman"/>
          <w:sz w:val="28"/>
          <w:szCs w:val="28"/>
          <w:lang w:eastAsia="ru-RU"/>
        </w:rPr>
        <w:t xml:space="preserve"> года.</w:t>
      </w:r>
    </w:p>
    <w:p w:rsidR="00A467B0" w:rsidRDefault="00064FFE" w:rsidP="008D57C7">
      <w:pPr>
        <w:autoSpaceDE w:val="0"/>
        <w:autoSpaceDN w:val="0"/>
        <w:adjustRightInd w:val="0"/>
        <w:spacing w:before="24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w:t>
      </w:r>
      <w:proofErr w:type="gramStart"/>
      <w:r w:rsidR="00A467B0">
        <w:rPr>
          <w:rFonts w:ascii="Times New Roman" w:hAnsi="Times New Roman" w:cs="Times New Roman"/>
          <w:sz w:val="28"/>
          <w:szCs w:val="28"/>
        </w:rPr>
        <w:t>Контроль за</w:t>
      </w:r>
      <w:proofErr w:type="gramEnd"/>
      <w:r w:rsidR="00A467B0">
        <w:rPr>
          <w:rFonts w:ascii="Times New Roman" w:hAnsi="Times New Roman" w:cs="Times New Roman"/>
          <w:sz w:val="28"/>
          <w:szCs w:val="28"/>
        </w:rPr>
        <w:t xml:space="preserve"> исполнением настоящего Решения возложить на комитет по местному самоуправлению.</w:t>
      </w:r>
    </w:p>
    <w:p w:rsidR="00A467B0" w:rsidRDefault="00A467B0" w:rsidP="00A467B0">
      <w:pPr>
        <w:autoSpaceDE w:val="0"/>
        <w:autoSpaceDN w:val="0"/>
        <w:adjustRightInd w:val="0"/>
        <w:spacing w:after="0" w:line="240" w:lineRule="auto"/>
        <w:jc w:val="both"/>
        <w:outlineLvl w:val="0"/>
        <w:rPr>
          <w:rFonts w:ascii="Times New Roman" w:hAnsi="Times New Roman" w:cs="Times New Roman"/>
          <w:b/>
          <w:sz w:val="28"/>
          <w:szCs w:val="28"/>
        </w:rPr>
      </w:pPr>
    </w:p>
    <w:p w:rsidR="00AF7602" w:rsidRDefault="00AF7602" w:rsidP="00A467B0">
      <w:pPr>
        <w:autoSpaceDE w:val="0"/>
        <w:autoSpaceDN w:val="0"/>
        <w:adjustRightInd w:val="0"/>
        <w:spacing w:after="0" w:line="240" w:lineRule="auto"/>
        <w:jc w:val="both"/>
        <w:outlineLvl w:val="0"/>
        <w:rPr>
          <w:rFonts w:ascii="Times New Roman" w:hAnsi="Times New Roman" w:cs="Times New Roman"/>
          <w:b/>
          <w:sz w:val="28"/>
          <w:szCs w:val="28"/>
        </w:rPr>
      </w:pPr>
    </w:p>
    <w:p w:rsidR="008D57C7" w:rsidRDefault="003131DB" w:rsidP="003131DB">
      <w:pPr>
        <w:autoSpaceDE w:val="0"/>
        <w:autoSpaceDN w:val="0"/>
        <w:adjustRightInd w:val="0"/>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 xml:space="preserve">Глава </w:t>
      </w:r>
      <w:proofErr w:type="gramStart"/>
      <w:r>
        <w:rPr>
          <w:rFonts w:ascii="Times New Roman" w:hAnsi="Times New Roman" w:cs="Times New Roman"/>
          <w:b/>
          <w:sz w:val="28"/>
          <w:szCs w:val="28"/>
        </w:rPr>
        <w:t>Советского</w:t>
      </w:r>
      <w:proofErr w:type="gramEnd"/>
    </w:p>
    <w:p w:rsidR="003131DB" w:rsidRDefault="003131DB" w:rsidP="003131DB">
      <w:pPr>
        <w:autoSpaceDE w:val="0"/>
        <w:autoSpaceDN w:val="0"/>
        <w:adjustRightInd w:val="0"/>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 xml:space="preserve">внутригородского района               </w:t>
      </w:r>
      <w:r w:rsidR="008D57C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D57C7">
        <w:rPr>
          <w:rFonts w:ascii="Times New Roman" w:hAnsi="Times New Roman" w:cs="Times New Roman"/>
          <w:b/>
          <w:sz w:val="28"/>
          <w:szCs w:val="28"/>
        </w:rPr>
        <w:t>В.А. Бородин</w:t>
      </w:r>
    </w:p>
    <w:p w:rsidR="003131DB" w:rsidRDefault="003131DB" w:rsidP="003131DB">
      <w:pPr>
        <w:autoSpaceDE w:val="0"/>
        <w:autoSpaceDN w:val="0"/>
        <w:adjustRightInd w:val="0"/>
        <w:spacing w:after="0" w:line="240" w:lineRule="auto"/>
        <w:jc w:val="both"/>
        <w:outlineLvl w:val="0"/>
        <w:rPr>
          <w:rFonts w:ascii="Times New Roman" w:hAnsi="Times New Roman" w:cs="Times New Roman"/>
          <w:b/>
          <w:sz w:val="28"/>
          <w:szCs w:val="28"/>
        </w:rPr>
      </w:pPr>
    </w:p>
    <w:p w:rsidR="003131DB" w:rsidRPr="00F80435" w:rsidRDefault="003131DB" w:rsidP="003131DB">
      <w:pPr>
        <w:autoSpaceDE w:val="0"/>
        <w:autoSpaceDN w:val="0"/>
        <w:adjustRightInd w:val="0"/>
        <w:spacing w:after="0" w:line="240" w:lineRule="auto"/>
        <w:jc w:val="both"/>
        <w:outlineLvl w:val="0"/>
        <w:rPr>
          <w:rFonts w:ascii="Times New Roman" w:hAnsi="Times New Roman" w:cs="Times New Roman"/>
          <w:b/>
          <w:sz w:val="28"/>
          <w:szCs w:val="28"/>
        </w:rPr>
      </w:pPr>
    </w:p>
    <w:p w:rsidR="008D57C7" w:rsidRDefault="003131DB" w:rsidP="003131DB">
      <w:pPr>
        <w:autoSpaceDE w:val="0"/>
        <w:autoSpaceDN w:val="0"/>
        <w:adjustRightInd w:val="0"/>
        <w:spacing w:after="0" w:line="240" w:lineRule="auto"/>
        <w:jc w:val="both"/>
        <w:rPr>
          <w:rFonts w:ascii="Times New Roman" w:hAnsi="Times New Roman" w:cs="Times New Roman"/>
          <w:b/>
          <w:sz w:val="28"/>
          <w:szCs w:val="28"/>
        </w:rPr>
      </w:pPr>
      <w:r w:rsidRPr="00F80435">
        <w:rPr>
          <w:rFonts w:ascii="Times New Roman" w:hAnsi="Times New Roman" w:cs="Times New Roman"/>
          <w:b/>
          <w:sz w:val="28"/>
          <w:szCs w:val="28"/>
        </w:rPr>
        <w:t xml:space="preserve">Председатель </w:t>
      </w:r>
    </w:p>
    <w:p w:rsidR="003131DB" w:rsidRDefault="003131DB" w:rsidP="003131DB">
      <w:pPr>
        <w:autoSpaceDE w:val="0"/>
        <w:autoSpaceDN w:val="0"/>
        <w:adjustRightInd w:val="0"/>
        <w:spacing w:after="0" w:line="240" w:lineRule="auto"/>
        <w:jc w:val="both"/>
        <w:rPr>
          <w:rFonts w:ascii="Times New Roman" w:hAnsi="Times New Roman" w:cs="Times New Roman"/>
          <w:sz w:val="28"/>
          <w:szCs w:val="28"/>
        </w:rPr>
      </w:pPr>
      <w:r w:rsidRPr="00F80435">
        <w:rPr>
          <w:rFonts w:ascii="Times New Roman" w:hAnsi="Times New Roman" w:cs="Times New Roman"/>
          <w:b/>
          <w:sz w:val="28"/>
          <w:szCs w:val="28"/>
        </w:rPr>
        <w:t xml:space="preserve">Совета депутатов                            </w:t>
      </w:r>
      <w:r w:rsidR="008D57C7">
        <w:rPr>
          <w:rFonts w:ascii="Times New Roman" w:hAnsi="Times New Roman" w:cs="Times New Roman"/>
          <w:b/>
          <w:sz w:val="28"/>
          <w:szCs w:val="28"/>
        </w:rPr>
        <w:t xml:space="preserve">                         </w:t>
      </w:r>
      <w:r w:rsidRPr="00F80435">
        <w:rPr>
          <w:rFonts w:ascii="Times New Roman" w:hAnsi="Times New Roman" w:cs="Times New Roman"/>
          <w:b/>
          <w:sz w:val="28"/>
          <w:szCs w:val="28"/>
        </w:rPr>
        <w:t xml:space="preserve">               </w:t>
      </w:r>
      <w:r w:rsidR="008D57C7">
        <w:rPr>
          <w:rFonts w:ascii="Times New Roman" w:hAnsi="Times New Roman" w:cs="Times New Roman"/>
          <w:b/>
          <w:sz w:val="28"/>
          <w:szCs w:val="28"/>
        </w:rPr>
        <w:t>П.П. Барсуков</w:t>
      </w:r>
    </w:p>
    <w:p w:rsidR="001A1270" w:rsidRDefault="001A1270" w:rsidP="001A1270">
      <w:pPr>
        <w:autoSpaceDE w:val="0"/>
        <w:autoSpaceDN w:val="0"/>
        <w:adjustRightInd w:val="0"/>
        <w:spacing w:after="0" w:line="240" w:lineRule="auto"/>
        <w:jc w:val="right"/>
        <w:rPr>
          <w:rFonts w:ascii="Times New Roman" w:hAnsi="Times New Roman" w:cs="Times New Roman"/>
          <w:sz w:val="28"/>
          <w:szCs w:val="28"/>
        </w:rPr>
      </w:pPr>
    </w:p>
    <w:p w:rsidR="00A372EB" w:rsidRPr="00843D61" w:rsidRDefault="00A372EB" w:rsidP="00F80435">
      <w:pPr>
        <w:autoSpaceDE w:val="0"/>
        <w:autoSpaceDN w:val="0"/>
        <w:adjustRightInd w:val="0"/>
        <w:spacing w:after="0" w:line="240" w:lineRule="auto"/>
      </w:pPr>
    </w:p>
    <w:sectPr w:rsidR="00A372EB" w:rsidRPr="00843D61" w:rsidSect="00F80435">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D97" w:rsidRDefault="00790D97" w:rsidP="00F80435">
      <w:pPr>
        <w:spacing w:after="0" w:line="240" w:lineRule="auto"/>
      </w:pPr>
      <w:r>
        <w:separator/>
      </w:r>
    </w:p>
  </w:endnote>
  <w:endnote w:type="continuationSeparator" w:id="0">
    <w:p w:rsidR="00790D97" w:rsidRDefault="00790D97" w:rsidP="00F80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D97" w:rsidRDefault="00790D97" w:rsidP="00F80435">
      <w:pPr>
        <w:spacing w:after="0" w:line="240" w:lineRule="auto"/>
      </w:pPr>
      <w:r>
        <w:separator/>
      </w:r>
    </w:p>
  </w:footnote>
  <w:footnote w:type="continuationSeparator" w:id="0">
    <w:p w:rsidR="00790D97" w:rsidRDefault="00790D97" w:rsidP="00F80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805464"/>
      <w:docPartObj>
        <w:docPartGallery w:val="Page Numbers (Top of Page)"/>
        <w:docPartUnique/>
      </w:docPartObj>
    </w:sdtPr>
    <w:sdtEndPr/>
    <w:sdtContent>
      <w:p w:rsidR="00D05C15" w:rsidRDefault="00C74BA2">
        <w:pPr>
          <w:pStyle w:val="a4"/>
          <w:jc w:val="center"/>
        </w:pPr>
        <w:r>
          <w:fldChar w:fldCharType="begin"/>
        </w:r>
        <w:r>
          <w:instrText>PAGE   \* MERGEFORMAT</w:instrText>
        </w:r>
        <w:r>
          <w:fldChar w:fldCharType="separate"/>
        </w:r>
        <w:r w:rsidR="0028364C">
          <w:rPr>
            <w:noProof/>
          </w:rPr>
          <w:t>2</w:t>
        </w:r>
        <w:r>
          <w:rPr>
            <w:noProof/>
          </w:rPr>
          <w:fldChar w:fldCharType="end"/>
        </w:r>
      </w:p>
    </w:sdtContent>
  </w:sdt>
  <w:p w:rsidR="00D05C15" w:rsidRDefault="00D05C1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D61"/>
    <w:rsid w:val="00035291"/>
    <w:rsid w:val="00057287"/>
    <w:rsid w:val="00064FFE"/>
    <w:rsid w:val="001935AB"/>
    <w:rsid w:val="001A1270"/>
    <w:rsid w:val="001A36F6"/>
    <w:rsid w:val="002563AB"/>
    <w:rsid w:val="0028364C"/>
    <w:rsid w:val="002D56DB"/>
    <w:rsid w:val="002F50EC"/>
    <w:rsid w:val="0031024B"/>
    <w:rsid w:val="003131DB"/>
    <w:rsid w:val="003956EA"/>
    <w:rsid w:val="00470A17"/>
    <w:rsid w:val="004A4D1A"/>
    <w:rsid w:val="004B4B92"/>
    <w:rsid w:val="004C41C2"/>
    <w:rsid w:val="004E0C00"/>
    <w:rsid w:val="00500656"/>
    <w:rsid w:val="00513CB0"/>
    <w:rsid w:val="00584178"/>
    <w:rsid w:val="005A44E8"/>
    <w:rsid w:val="005B7D08"/>
    <w:rsid w:val="005D18B9"/>
    <w:rsid w:val="005D42AB"/>
    <w:rsid w:val="00790D97"/>
    <w:rsid w:val="007C0C97"/>
    <w:rsid w:val="007D7E0B"/>
    <w:rsid w:val="007E3D5F"/>
    <w:rsid w:val="007E48A4"/>
    <w:rsid w:val="007F2437"/>
    <w:rsid w:val="008254CB"/>
    <w:rsid w:val="00843D61"/>
    <w:rsid w:val="008B3FBE"/>
    <w:rsid w:val="008D57C7"/>
    <w:rsid w:val="00A372EB"/>
    <w:rsid w:val="00A467B0"/>
    <w:rsid w:val="00AF7602"/>
    <w:rsid w:val="00B11127"/>
    <w:rsid w:val="00B366E0"/>
    <w:rsid w:val="00B86045"/>
    <w:rsid w:val="00BE53B2"/>
    <w:rsid w:val="00BF5D26"/>
    <w:rsid w:val="00C74BA2"/>
    <w:rsid w:val="00D05C15"/>
    <w:rsid w:val="00D624D4"/>
    <w:rsid w:val="00E6100B"/>
    <w:rsid w:val="00E7253C"/>
    <w:rsid w:val="00E90E68"/>
    <w:rsid w:val="00E969D3"/>
    <w:rsid w:val="00ED4B37"/>
    <w:rsid w:val="00ED6B63"/>
    <w:rsid w:val="00F144EB"/>
    <w:rsid w:val="00F1497C"/>
    <w:rsid w:val="00F80435"/>
    <w:rsid w:val="00FB7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D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2EB"/>
    <w:pPr>
      <w:ind w:left="720"/>
      <w:contextualSpacing/>
    </w:pPr>
  </w:style>
  <w:style w:type="paragraph" w:styleId="a4">
    <w:name w:val="header"/>
    <w:basedOn w:val="a"/>
    <w:link w:val="a5"/>
    <w:uiPriority w:val="99"/>
    <w:unhideWhenUsed/>
    <w:rsid w:val="00F804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80435"/>
  </w:style>
  <w:style w:type="paragraph" w:styleId="a6">
    <w:name w:val="footer"/>
    <w:basedOn w:val="a"/>
    <w:link w:val="a7"/>
    <w:uiPriority w:val="99"/>
    <w:unhideWhenUsed/>
    <w:rsid w:val="00F804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80435"/>
  </w:style>
  <w:style w:type="paragraph" w:styleId="a8">
    <w:name w:val="Balloon Text"/>
    <w:basedOn w:val="a"/>
    <w:link w:val="a9"/>
    <w:uiPriority w:val="99"/>
    <w:semiHidden/>
    <w:unhideWhenUsed/>
    <w:rsid w:val="00ED6B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6B63"/>
    <w:rPr>
      <w:rFonts w:ascii="Tahoma" w:hAnsi="Tahoma" w:cs="Tahoma"/>
      <w:sz w:val="16"/>
      <w:szCs w:val="16"/>
    </w:rPr>
  </w:style>
  <w:style w:type="character" w:customStyle="1" w:styleId="FontStyle12">
    <w:name w:val="Font Style12"/>
    <w:uiPriority w:val="99"/>
    <w:rsid w:val="003131DB"/>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D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2EB"/>
    <w:pPr>
      <w:ind w:left="720"/>
      <w:contextualSpacing/>
    </w:pPr>
  </w:style>
  <w:style w:type="paragraph" w:styleId="a4">
    <w:name w:val="header"/>
    <w:basedOn w:val="a"/>
    <w:link w:val="a5"/>
    <w:uiPriority w:val="99"/>
    <w:unhideWhenUsed/>
    <w:rsid w:val="00F804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80435"/>
  </w:style>
  <w:style w:type="paragraph" w:styleId="a6">
    <w:name w:val="footer"/>
    <w:basedOn w:val="a"/>
    <w:link w:val="a7"/>
    <w:uiPriority w:val="99"/>
    <w:unhideWhenUsed/>
    <w:rsid w:val="00F804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80435"/>
  </w:style>
  <w:style w:type="paragraph" w:styleId="a8">
    <w:name w:val="Balloon Text"/>
    <w:basedOn w:val="a"/>
    <w:link w:val="a9"/>
    <w:uiPriority w:val="99"/>
    <w:semiHidden/>
    <w:unhideWhenUsed/>
    <w:rsid w:val="00ED6B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6B63"/>
    <w:rPr>
      <w:rFonts w:ascii="Tahoma" w:hAnsi="Tahoma" w:cs="Tahoma"/>
      <w:sz w:val="16"/>
      <w:szCs w:val="16"/>
    </w:rPr>
  </w:style>
  <w:style w:type="character" w:customStyle="1" w:styleId="FontStyle12">
    <w:name w:val="Font Style12"/>
    <w:uiPriority w:val="99"/>
    <w:rsid w:val="003131DB"/>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FA610FB6334A87515257BA7E2BB4B0CA2ABAE32445E9CD4C89319C7086D69D0EE66EACA570167BEE916A9062D232E41961C6EAC7BB27DCM1lE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8FA610FB6334A87515249B76847E8B8CF25E6EE2640E69B16DE37CB2FD6D0C84EA668F9E6341E7EE79A3EC0238C6BB55E2ACBE2DAA727D600AB123EM7l7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C03A249B576EE498A63E96C6EE9A098EBB50DD1B33431FFD426FB6EEED9F3B90652F059A3D15B850E334B0D86FH7p6M" TargetMode="External"/><Relationship Id="rId4" Type="http://schemas.openxmlformats.org/officeDocument/2006/relationships/webSettings" Target="webSettings.xml"/><Relationship Id="rId9" Type="http://schemas.openxmlformats.org/officeDocument/2006/relationships/hyperlink" Target="consultantplus://offline/ref=18FA610FB6334A87515249B76847E8B8CF25E6EE2640E69B16DE37CB2FD6D0C84EA668F9E6341E7EE79A3EC0238C6BB55E2ACBE2DAA727D600AB123EM7l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952</Words>
  <Characters>5429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Ефимова</dc:creator>
  <cp:lastModifiedBy>Екатерина Михайловна Столповских</cp:lastModifiedBy>
  <cp:revision>10</cp:revision>
  <cp:lastPrinted>2021-05-27T09:18:00Z</cp:lastPrinted>
  <dcterms:created xsi:type="dcterms:W3CDTF">2021-03-12T07:44:00Z</dcterms:created>
  <dcterms:modified xsi:type="dcterms:W3CDTF">2021-05-27T09:33:00Z</dcterms:modified>
</cp:coreProperties>
</file>