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3" w:rsidRPr="00287E77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E77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1</w:t>
      </w:r>
      <w:bookmarkStart w:id="0" w:name="_GoBack"/>
      <w:bookmarkEnd w:id="0"/>
    </w:p>
    <w:p w:rsidR="00320E53" w:rsidRPr="00287E77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  <w:r w:rsidRPr="00287E77">
        <w:rPr>
          <w:rFonts w:ascii="Times New Roman" w:hAnsi="Times New Roman" w:cs="Times New Roman"/>
          <w:szCs w:val="22"/>
        </w:rPr>
        <w:t>к постановлени</w:t>
      </w:r>
      <w:r>
        <w:rPr>
          <w:rFonts w:ascii="Times New Roman" w:hAnsi="Times New Roman" w:cs="Times New Roman"/>
          <w:szCs w:val="22"/>
        </w:rPr>
        <w:t>ю</w:t>
      </w:r>
      <w:r w:rsidRPr="00287E7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Администрации </w:t>
      </w:r>
      <w:proofErr w:type="gramStart"/>
      <w:r w:rsidRPr="00287E77">
        <w:rPr>
          <w:rFonts w:ascii="Times New Roman" w:hAnsi="Times New Roman" w:cs="Times New Roman"/>
          <w:szCs w:val="22"/>
        </w:rPr>
        <w:t>Советского</w:t>
      </w:r>
      <w:proofErr w:type="gramEnd"/>
      <w:r w:rsidRPr="00287E77">
        <w:rPr>
          <w:rFonts w:ascii="Times New Roman" w:hAnsi="Times New Roman" w:cs="Times New Roman"/>
          <w:szCs w:val="22"/>
        </w:rPr>
        <w:t xml:space="preserve"> </w:t>
      </w:r>
    </w:p>
    <w:p w:rsidR="00320E53" w:rsidRPr="00287E77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287E77">
        <w:rPr>
          <w:rFonts w:ascii="Times New Roman" w:hAnsi="Times New Roman" w:cs="Times New Roman"/>
        </w:rPr>
        <w:t xml:space="preserve">внутригородского района </w:t>
      </w:r>
    </w:p>
    <w:p w:rsidR="00320E53" w:rsidRDefault="00320E53" w:rsidP="00320E5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87E77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320E53" w:rsidRPr="00287E77" w:rsidRDefault="00320E53" w:rsidP="00320E53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87E77">
        <w:rPr>
          <w:rFonts w:ascii="Times New Roman" w:hAnsi="Times New Roman" w:cs="Times New Roman"/>
        </w:rPr>
        <w:t>от «     »</w:t>
      </w:r>
      <w:r>
        <w:rPr>
          <w:rFonts w:ascii="Times New Roman" w:hAnsi="Times New Roman" w:cs="Times New Roman"/>
          <w:u w:val="single"/>
        </w:rPr>
        <w:t xml:space="preserve">      </w:t>
      </w:r>
      <w:r w:rsidRPr="00287E77">
        <w:rPr>
          <w:rFonts w:ascii="Times New Roman" w:hAnsi="Times New Roman" w:cs="Times New Roman"/>
          <w:u w:val="single"/>
        </w:rPr>
        <w:t xml:space="preserve"> </w:t>
      </w:r>
      <w:r w:rsidRPr="00287E7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287E77">
        <w:rPr>
          <w:rFonts w:ascii="Times New Roman" w:hAnsi="Times New Roman" w:cs="Times New Roman"/>
        </w:rPr>
        <w:t xml:space="preserve"> г. № </w:t>
      </w:r>
    </w:p>
    <w:p w:rsidR="00BF7B8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Приложение N 3</w:t>
      </w:r>
    </w:p>
    <w:p w:rsidR="00903E8B" w:rsidRPr="00C866BE" w:rsidRDefault="00AE32B6" w:rsidP="00903E8B">
      <w:pPr>
        <w:pStyle w:val="ConsPlusNormal"/>
        <w:jc w:val="right"/>
        <w:rPr>
          <w:rFonts w:ascii="Times New Roman" w:hAnsi="Times New Roman" w:cs="Times New Roman"/>
        </w:rPr>
      </w:pPr>
      <w:r w:rsidRPr="00C866BE">
        <w:rPr>
          <w:rFonts w:ascii="Times New Roman" w:hAnsi="Times New Roman" w:cs="Times New Roman"/>
        </w:rPr>
        <w:t>к Муниципальной программе</w:t>
      </w:r>
      <w:r w:rsidR="00903E8B" w:rsidRPr="00C866BE">
        <w:rPr>
          <w:rFonts w:ascii="Times New Roman" w:hAnsi="Times New Roman" w:cs="Times New Roman"/>
        </w:rPr>
        <w:t xml:space="preserve"> 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866BE">
        <w:rPr>
          <w:rFonts w:ascii="Times New Roman" w:eastAsia="Times New Roman" w:hAnsi="Times New Roman" w:cs="Times New Roman"/>
          <w:lang w:eastAsia="ru-RU"/>
        </w:rPr>
        <w:t>на 2018-202</w:t>
      </w:r>
      <w:r w:rsidR="008568F4">
        <w:rPr>
          <w:rFonts w:ascii="Times New Roman" w:eastAsia="Times New Roman" w:hAnsi="Times New Roman" w:cs="Times New Roman"/>
          <w:lang w:eastAsia="ru-RU"/>
        </w:rPr>
        <w:t>4</w:t>
      </w:r>
      <w:r w:rsidRPr="00C866BE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E32B6" w:rsidRPr="00C866BE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C866BE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П</w:t>
      </w:r>
      <w:r w:rsidR="00B47762">
        <w:rPr>
          <w:rFonts w:ascii="Times New Roman" w:hAnsi="Times New Roman" w:cs="Times New Roman"/>
          <w:szCs w:val="22"/>
        </w:rPr>
        <w:t>еречень</w:t>
      </w:r>
    </w:p>
    <w:p w:rsidR="00903E8B" w:rsidRPr="00C866BE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мероприятий</w:t>
      </w:r>
      <w:r w:rsidR="00AE32B6" w:rsidRPr="00C866B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"</w:t>
      </w:r>
      <w:r w:rsidR="00B47762">
        <w:rPr>
          <w:rFonts w:ascii="Times New Roman" w:hAnsi="Times New Roman" w:cs="Times New Roman"/>
          <w:szCs w:val="22"/>
        </w:rPr>
        <w:t>Комфортная городская среда</w:t>
      </w:r>
      <w:r w:rsidRPr="00C866BE">
        <w:rPr>
          <w:rFonts w:ascii="Times New Roman" w:hAnsi="Times New Roman" w:cs="Times New Roman"/>
          <w:szCs w:val="22"/>
        </w:rPr>
        <w:t xml:space="preserve">"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Pr="00C866BE">
        <w:rPr>
          <w:rFonts w:ascii="Times New Roman" w:hAnsi="Times New Roman" w:cs="Times New Roman"/>
          <w:szCs w:val="22"/>
        </w:rPr>
        <w:t xml:space="preserve"> 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</w:t>
      </w:r>
      <w:r w:rsidR="008568F4">
        <w:rPr>
          <w:rFonts w:ascii="Times New Roman" w:hAnsi="Times New Roman" w:cs="Times New Roman"/>
          <w:szCs w:val="22"/>
        </w:rPr>
        <w:t>4</w:t>
      </w:r>
      <w:r w:rsidR="00B47762">
        <w:rPr>
          <w:rFonts w:ascii="Times New Roman" w:hAnsi="Times New Roman" w:cs="Times New Roman"/>
          <w:szCs w:val="22"/>
        </w:rPr>
        <w:t xml:space="preserve">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251"/>
        <w:gridCol w:w="993"/>
        <w:gridCol w:w="992"/>
        <w:gridCol w:w="992"/>
        <w:gridCol w:w="992"/>
        <w:gridCol w:w="993"/>
        <w:gridCol w:w="992"/>
        <w:gridCol w:w="992"/>
        <w:gridCol w:w="851"/>
        <w:gridCol w:w="1275"/>
      </w:tblGrid>
      <w:tr w:rsidR="008568F4" w:rsidRPr="00113D48" w:rsidTr="008568F4">
        <w:tc>
          <w:tcPr>
            <w:tcW w:w="512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7" w:type="dxa"/>
            <w:gridSpan w:val="8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275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8568F4" w:rsidRPr="00113D48" w:rsidTr="008568F4">
        <w:trPr>
          <w:trHeight w:val="642"/>
        </w:trPr>
        <w:tc>
          <w:tcPr>
            <w:tcW w:w="512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8F4" w:rsidRPr="00113D48" w:rsidTr="008568F4">
        <w:trPr>
          <w:trHeight w:val="1395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</w:p>
        </w:tc>
        <w:tc>
          <w:tcPr>
            <w:tcW w:w="1251" w:type="dxa"/>
          </w:tcPr>
          <w:p w:rsidR="008568F4" w:rsidRPr="00113D48" w:rsidRDefault="008568F4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13D4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8568F4" w:rsidRDefault="00214EC5" w:rsidP="00B4776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214EC5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36 619,6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8568F4" w:rsidRPr="00113D48" w:rsidTr="008568F4">
        <w:trPr>
          <w:trHeight w:val="488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8568F4">
        <w:trPr>
          <w:trHeight w:val="640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Бюджет Советского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8F2E9B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8568F4" w:rsidRPr="008F2E9B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992" w:type="dxa"/>
          </w:tcPr>
          <w:p w:rsidR="008568F4" w:rsidRDefault="002C1CAF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113D48" w:rsidRDefault="00214EC5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20 399,5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8568F4">
        <w:trPr>
          <w:trHeight w:val="724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113D48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113D48"/>
    <w:rsid w:val="00214EC5"/>
    <w:rsid w:val="002C1CAF"/>
    <w:rsid w:val="002F41BE"/>
    <w:rsid w:val="00300FC6"/>
    <w:rsid w:val="00320E53"/>
    <w:rsid w:val="003F14D7"/>
    <w:rsid w:val="004E2F99"/>
    <w:rsid w:val="005E798E"/>
    <w:rsid w:val="00692CFB"/>
    <w:rsid w:val="007B5A0D"/>
    <w:rsid w:val="008568F4"/>
    <w:rsid w:val="008F2E9B"/>
    <w:rsid w:val="00903E8B"/>
    <w:rsid w:val="0093777C"/>
    <w:rsid w:val="00AA2A41"/>
    <w:rsid w:val="00AB23E1"/>
    <w:rsid w:val="00AE32B6"/>
    <w:rsid w:val="00B47762"/>
    <w:rsid w:val="00BF7B86"/>
    <w:rsid w:val="00C866BE"/>
    <w:rsid w:val="00E371DF"/>
    <w:rsid w:val="00E72FF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36</cp:revision>
  <cp:lastPrinted>2018-11-26T12:09:00Z</cp:lastPrinted>
  <dcterms:created xsi:type="dcterms:W3CDTF">2018-04-06T05:00:00Z</dcterms:created>
  <dcterms:modified xsi:type="dcterms:W3CDTF">2019-09-26T14:25:00Z</dcterms:modified>
</cp:coreProperties>
</file>