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C8" w:rsidRPr="00EE64C8" w:rsidRDefault="00EE64C8" w:rsidP="00EE64C8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E64C8">
        <w:rPr>
          <w:rStyle w:val="a4"/>
          <w:sz w:val="28"/>
          <w:szCs w:val="28"/>
        </w:rPr>
        <w:t>ИНФОРМАЦИОННОЕ ПИСЬМО</w:t>
      </w:r>
    </w:p>
    <w:p w:rsidR="00EE64C8" w:rsidRPr="00EE64C8" w:rsidRDefault="00EE64C8" w:rsidP="00EE64C8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E64C8" w:rsidRPr="00EE64C8" w:rsidRDefault="00EE64C8" w:rsidP="00EE64C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EE64C8">
        <w:rPr>
          <w:rStyle w:val="a4"/>
          <w:rFonts w:ascii="Times New Roman" w:hAnsi="Times New Roman"/>
          <w:b w:val="0"/>
          <w:sz w:val="28"/>
          <w:szCs w:val="28"/>
        </w:rPr>
        <w:t>к проекту постановления Администрации</w:t>
      </w:r>
      <w:r w:rsidRPr="00EE64C8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E64C8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«О внесении изменений в постановление Администрации Советского внутригородского район</w:t>
      </w:r>
      <w:r w:rsidR="005148C8">
        <w:rPr>
          <w:rFonts w:ascii="Times New Roman" w:hAnsi="Times New Roman"/>
          <w:sz w:val="28"/>
          <w:szCs w:val="28"/>
        </w:rPr>
        <w:t xml:space="preserve">а городского округа Самара от 24.06.2016 № 210 </w:t>
      </w:r>
      <w:r w:rsidR="005148C8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сведений, содержащихся в муниципальном архиве Советского внутригородского района городского округа Самара</w:t>
      </w:r>
      <w:r w:rsidRPr="00EE64C8">
        <w:rPr>
          <w:rFonts w:ascii="Times New Roman" w:hAnsi="Times New Roman"/>
          <w:sz w:val="28"/>
          <w:szCs w:val="28"/>
        </w:rPr>
        <w:t>».</w:t>
      </w:r>
    </w:p>
    <w:p w:rsidR="00EE64C8" w:rsidRPr="00EE64C8" w:rsidRDefault="00EE64C8" w:rsidP="00EE64C8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</w:rPr>
      </w:pPr>
    </w:p>
    <w:p w:rsidR="00EE64C8" w:rsidRPr="00EE64C8" w:rsidRDefault="00EE64C8" w:rsidP="00EE64C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4C8">
        <w:rPr>
          <w:rFonts w:ascii="Times New Roman" w:hAnsi="Times New Roman"/>
          <w:sz w:val="28"/>
          <w:szCs w:val="28"/>
        </w:rPr>
        <w:t xml:space="preserve">В  соответствии   с </w:t>
      </w:r>
      <w:proofErr w:type="spellStart"/>
      <w:r w:rsidRPr="00EE64C8">
        <w:rPr>
          <w:rFonts w:ascii="Times New Roman" w:hAnsi="Times New Roman"/>
          <w:sz w:val="28"/>
          <w:szCs w:val="28"/>
        </w:rPr>
        <w:t>п.п</w:t>
      </w:r>
      <w:proofErr w:type="spellEnd"/>
      <w:r w:rsidRPr="00EE64C8">
        <w:rPr>
          <w:rFonts w:ascii="Times New Roman" w:hAnsi="Times New Roman"/>
          <w:sz w:val="28"/>
          <w:szCs w:val="28"/>
        </w:rPr>
        <w:t>. 8 и 9 статьи  11.1  Федерального  закона  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 w:rsidRPr="00EE64C8">
        <w:rPr>
          <w:rFonts w:ascii="Times New Roman" w:hAnsi="Times New Roman"/>
          <w:b/>
          <w:sz w:val="28"/>
          <w:szCs w:val="28"/>
        </w:rPr>
        <w:t>,</w:t>
      </w:r>
      <w:r w:rsidRPr="00EE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</w:t>
      </w:r>
      <w:proofErr w:type="gramEnd"/>
      <w:r w:rsidRPr="00EE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E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положений проекта административного регламента для граждан и организаций, проект</w:t>
      </w:r>
      <w:r w:rsidRPr="00EE64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E64C8">
        <w:rPr>
          <w:rStyle w:val="a4"/>
          <w:rFonts w:ascii="Times New Roman" w:hAnsi="Times New Roman"/>
          <w:b w:val="0"/>
          <w:sz w:val="28"/>
          <w:szCs w:val="28"/>
        </w:rPr>
        <w:t>постановления  Администрации</w:t>
      </w:r>
      <w:r w:rsidRPr="00EE64C8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EE64C8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«О внесении изменений в постановление Администрации Советского внутригородского район</w:t>
      </w:r>
      <w:r w:rsidR="005148C8">
        <w:rPr>
          <w:rFonts w:ascii="Times New Roman" w:hAnsi="Times New Roman"/>
          <w:sz w:val="28"/>
          <w:szCs w:val="28"/>
        </w:rPr>
        <w:t>а городского округа Самара от 24.06.2016 № 210</w:t>
      </w:r>
      <w:r w:rsidRPr="00EE64C8">
        <w:rPr>
          <w:rFonts w:ascii="Times New Roman" w:hAnsi="Times New Roman"/>
          <w:sz w:val="28"/>
          <w:szCs w:val="28"/>
        </w:rPr>
        <w:t xml:space="preserve"> </w:t>
      </w:r>
      <w:r w:rsidR="005148C8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сведений, содержащихся в муниципальном архиве Советского внутригородского района городского округа Самара</w:t>
      </w:r>
      <w:r w:rsidR="005148C8" w:rsidRPr="00EE64C8">
        <w:rPr>
          <w:rFonts w:ascii="Times New Roman" w:hAnsi="Times New Roman"/>
          <w:sz w:val="28"/>
          <w:szCs w:val="28"/>
        </w:rPr>
        <w:t>»</w:t>
      </w:r>
      <w:r w:rsidR="005148C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E64C8">
        <w:rPr>
          <w:rFonts w:ascii="Times New Roman" w:hAnsi="Times New Roman"/>
          <w:sz w:val="28"/>
          <w:szCs w:val="28"/>
        </w:rPr>
        <w:t>подлежит размещению на официальном сайте.</w:t>
      </w:r>
      <w:proofErr w:type="gramEnd"/>
    </w:p>
    <w:p w:rsidR="00EE64C8" w:rsidRPr="00EE64C8" w:rsidRDefault="00EE64C8" w:rsidP="00EE64C8">
      <w:pPr>
        <w:pStyle w:val="a3"/>
        <w:spacing w:line="276" w:lineRule="auto"/>
        <w:jc w:val="both"/>
        <w:rPr>
          <w:sz w:val="28"/>
          <w:szCs w:val="28"/>
        </w:rPr>
      </w:pPr>
      <w:r w:rsidRPr="00EE64C8">
        <w:rPr>
          <w:sz w:val="28"/>
          <w:szCs w:val="28"/>
        </w:rPr>
        <w:tab/>
        <w:t>Срок проведения независимой экспертизы: с 10.08.2018  по  10.09.2018.</w:t>
      </w:r>
    </w:p>
    <w:p w:rsidR="00EE64C8" w:rsidRPr="00EE64C8" w:rsidRDefault="00EE64C8" w:rsidP="00EE64C8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EE64C8">
        <w:rPr>
          <w:rFonts w:ascii="Times New Roman" w:hAnsi="Times New Roman"/>
          <w:sz w:val="28"/>
          <w:szCs w:val="28"/>
        </w:rPr>
        <w:tab/>
      </w:r>
      <w:proofErr w:type="gramStart"/>
      <w:r w:rsidRPr="00EE64C8">
        <w:rPr>
          <w:rFonts w:ascii="Times New Roman" w:hAnsi="Times New Roman"/>
          <w:sz w:val="28"/>
          <w:szCs w:val="28"/>
        </w:rPr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 w:rsidRPr="00EE64C8">
        <w:rPr>
          <w:rFonts w:ascii="Times New Roman" w:hAnsi="Times New Roman"/>
          <w:sz w:val="28"/>
          <w:szCs w:val="28"/>
          <w:lang w:val="en-US"/>
        </w:rPr>
        <w:t>e</w:t>
      </w:r>
      <w:r w:rsidRPr="00EE64C8">
        <w:rPr>
          <w:rFonts w:ascii="Times New Roman" w:hAnsi="Times New Roman"/>
          <w:sz w:val="28"/>
          <w:szCs w:val="28"/>
        </w:rPr>
        <w:t>-</w:t>
      </w:r>
      <w:proofErr w:type="spellStart"/>
      <w:r w:rsidRPr="00EE64C8">
        <w:rPr>
          <w:rFonts w:ascii="Times New Roman" w:hAnsi="Times New Roman"/>
          <w:sz w:val="28"/>
          <w:szCs w:val="28"/>
        </w:rPr>
        <w:t>mail</w:t>
      </w:r>
      <w:proofErr w:type="spellEnd"/>
      <w:r w:rsidRPr="00EE64C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E64C8"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proofErr w:type="spellEnd"/>
      <w:r w:rsidRPr="00EE64C8">
        <w:rPr>
          <w:rFonts w:ascii="Times New Roman" w:hAnsi="Times New Roman"/>
          <w:spacing w:val="-20"/>
          <w:sz w:val="28"/>
          <w:szCs w:val="28"/>
        </w:rPr>
        <w:t>@</w:t>
      </w:r>
      <w:proofErr w:type="spellStart"/>
      <w:r w:rsidRPr="00EE64C8"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proofErr w:type="spellEnd"/>
      <w:r w:rsidRPr="00EE64C8">
        <w:rPr>
          <w:rFonts w:ascii="Times New Roman" w:hAnsi="Times New Roman"/>
          <w:spacing w:val="-20"/>
          <w:sz w:val="28"/>
          <w:szCs w:val="28"/>
        </w:rPr>
        <w:t>.</w:t>
      </w:r>
      <w:proofErr w:type="spellStart"/>
      <w:r w:rsidRPr="00EE64C8"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proofErr w:type="spellEnd"/>
      <w:r w:rsidRPr="00EE64C8">
        <w:rPr>
          <w:rFonts w:ascii="Times New Roman" w:hAnsi="Times New Roman"/>
          <w:spacing w:val="-20"/>
          <w:sz w:val="28"/>
          <w:szCs w:val="28"/>
        </w:rPr>
        <w:t>.</w:t>
      </w:r>
      <w:proofErr w:type="gramEnd"/>
    </w:p>
    <w:p w:rsidR="006659C2" w:rsidRDefault="006659C2"/>
    <w:sectPr w:rsidR="0066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6"/>
    <w:rsid w:val="005148C8"/>
    <w:rsid w:val="006659C2"/>
    <w:rsid w:val="00867316"/>
    <w:rsid w:val="00E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E64C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4C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EE6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E64C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64C8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EE6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Дробышева Ольга Викторовна</cp:lastModifiedBy>
  <cp:revision>3</cp:revision>
  <cp:lastPrinted>2018-08-09T13:30:00Z</cp:lastPrinted>
  <dcterms:created xsi:type="dcterms:W3CDTF">2018-08-09T11:49:00Z</dcterms:created>
  <dcterms:modified xsi:type="dcterms:W3CDTF">2018-08-09T13:30:00Z</dcterms:modified>
</cp:coreProperties>
</file>