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0F" w:rsidRDefault="004F420F" w:rsidP="004F42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17EC7D" wp14:editId="24D81D2D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476375" cy="1000760"/>
            <wp:effectExtent l="0" t="0" r="9525" b="889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40FCE" wp14:editId="753F1E1C">
                <wp:simplePos x="0" y="0"/>
                <wp:positionH relativeFrom="column">
                  <wp:posOffset>-207010</wp:posOffset>
                </wp:positionH>
                <wp:positionV relativeFrom="paragraph">
                  <wp:posOffset>-93345</wp:posOffset>
                </wp:positionV>
                <wp:extent cx="7058025" cy="10001250"/>
                <wp:effectExtent l="19050" t="19050" r="47625" b="381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0001250"/>
                        </a:xfrm>
                        <a:prstGeom prst="roundRect">
                          <a:avLst>
                            <a:gd name="adj" fmla="val 4251"/>
                          </a:avLst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-16.3pt;margin-top:-7.35pt;width:555.75pt;height:7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" filled="f" strokecolor="#4f81bd [3204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7314EE" wp14:editId="06F6B293">
                <wp:simplePos x="0" y="0"/>
                <wp:positionH relativeFrom="column">
                  <wp:posOffset>154940</wp:posOffset>
                </wp:positionH>
                <wp:positionV relativeFrom="paragraph">
                  <wp:posOffset>127635</wp:posOffset>
                </wp:positionV>
                <wp:extent cx="6248400" cy="1181100"/>
                <wp:effectExtent l="0" t="0" r="0" b="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181100"/>
                          <a:chOff x="0" y="0"/>
                          <a:chExt cx="6248400" cy="1257300"/>
                        </a:xfrm>
                      </wpg:grpSpPr>
                      <wps:wsp>
                        <wps:cNvPr id="16" name="Поле 16"/>
                        <wps:cNvSpPr txBox="1"/>
                        <wps:spPr>
                          <a:xfrm>
                            <a:off x="5143500" y="85725"/>
                            <a:ext cx="1104900" cy="102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420F" w:rsidRDefault="004F420F" w:rsidP="004F42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0" y="0"/>
                            <a:ext cx="857250" cy="1257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420F" w:rsidRDefault="004F420F" w:rsidP="004F42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12.2pt;margin-top:10.05pt;width:492pt;height:93pt;z-index:251660288;mso-height-relative:margin" coordsize="62484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6" o:spid="_x0000_s1027" type="#_x0000_t202" style="position:absolute;left:51435;top:857;width:11049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4F420F" w:rsidRDefault="004F420F" w:rsidP="004F420F"/>
                    </w:txbxContent>
                  </v:textbox>
                </v:shape>
                <v:shape id="Поле 17" o:spid="_x0000_s1028" type="#_x0000_t202" style="position:absolute;width:857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4F420F" w:rsidRDefault="004F420F" w:rsidP="004F420F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noProof/>
          <w:color w:val="D3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 wp14:anchorId="412D6926" wp14:editId="0627B60B">
            <wp:simplePos x="0" y="0"/>
            <wp:positionH relativeFrom="column">
              <wp:posOffset>2540</wp:posOffset>
            </wp:positionH>
            <wp:positionV relativeFrom="paragraph">
              <wp:posOffset>53975</wp:posOffset>
            </wp:positionV>
            <wp:extent cx="645160" cy="1076325"/>
            <wp:effectExtent l="0" t="0" r="2540" b="9525"/>
            <wp:wrapNone/>
            <wp:docPr id="19" name="Рисунок 19" descr="E:\КОЗА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ЗА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F724D" wp14:editId="0050D78E">
                <wp:simplePos x="0" y="0"/>
                <wp:positionH relativeFrom="column">
                  <wp:posOffset>1393190</wp:posOffset>
                </wp:positionH>
                <wp:positionV relativeFrom="paragraph">
                  <wp:posOffset>55245</wp:posOffset>
                </wp:positionV>
                <wp:extent cx="3771900" cy="73279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420F" w:rsidRDefault="004F420F" w:rsidP="004F42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>Администрация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Советского внутригородского района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>городского округа</w:t>
                            </w:r>
                            <w:r w:rsidRPr="00FF7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7"/>
                                <w:szCs w:val="27"/>
                              </w:rPr>
                              <w:t xml:space="preserve"> Самара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left:0;text-align:left;margin-left:109.7pt;margin-top:4.35pt;width:297pt;height:5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" filled="f" stroked="f" strokeweight=".5pt">
                <v:textbox>
                  <w:txbxContent>
                    <w:p w:rsidR="004F420F" w:rsidRDefault="004F420F" w:rsidP="004F42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</w:pP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>Администрация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Советского внутригородского района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>городского округа</w:t>
                      </w:r>
                      <w:r w:rsidRPr="00FF700E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7"/>
                          <w:szCs w:val="27"/>
                        </w:rPr>
                        <w:t xml:space="preserve"> Самара </w:t>
                      </w:r>
                    </w:p>
                  </w:txbxContent>
                </v:textbox>
              </v:shape>
            </w:pict>
          </mc:Fallback>
        </mc:AlternateContent>
      </w: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30000"/>
          <w:sz w:val="32"/>
          <w:szCs w:val="32"/>
        </w:rPr>
      </w:pPr>
    </w:p>
    <w:p w:rsidR="004F420F" w:rsidRPr="00DD030B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30000"/>
          <w:sz w:val="32"/>
          <w:szCs w:val="32"/>
        </w:rPr>
      </w:pPr>
      <w:r w:rsidRPr="00DD030B">
        <w:rPr>
          <w:rFonts w:ascii="Times New Roman" w:hAnsi="Times New Roman" w:cs="Times New Roman"/>
          <w:b/>
          <w:bCs/>
          <w:color w:val="D30000"/>
          <w:sz w:val="32"/>
          <w:szCs w:val="32"/>
        </w:rPr>
        <w:t xml:space="preserve">ПАМЯТКА </w:t>
      </w:r>
    </w:p>
    <w:p w:rsidR="004F420F" w:rsidRPr="00DD030B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30000"/>
          <w:sz w:val="32"/>
          <w:szCs w:val="32"/>
        </w:rPr>
      </w:pPr>
      <w:r w:rsidRPr="00DD030B">
        <w:rPr>
          <w:rFonts w:ascii="Times New Roman" w:hAnsi="Times New Roman" w:cs="Times New Roman"/>
          <w:b/>
          <w:bCs/>
          <w:color w:val="D30000"/>
          <w:sz w:val="32"/>
          <w:szCs w:val="32"/>
        </w:rPr>
        <w:t xml:space="preserve">по соблюдению пожарной безопасности </w:t>
      </w:r>
    </w:p>
    <w:p w:rsidR="004F420F" w:rsidRPr="00DD030B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D30000"/>
          <w:sz w:val="32"/>
          <w:szCs w:val="32"/>
        </w:rPr>
      </w:pPr>
      <w:r w:rsidRPr="00DD030B">
        <w:rPr>
          <w:rFonts w:ascii="Times New Roman" w:hAnsi="Times New Roman" w:cs="Times New Roman"/>
          <w:b/>
          <w:bCs/>
          <w:color w:val="D30000"/>
          <w:sz w:val="32"/>
          <w:szCs w:val="32"/>
        </w:rPr>
        <w:t>при эксплуатации электрооборудования</w:t>
      </w:r>
    </w:p>
    <w:p w:rsidR="004F420F" w:rsidRPr="00EF33C7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Cs w:val="33"/>
        </w:rPr>
      </w:pPr>
    </w:p>
    <w:p w:rsidR="004F420F" w:rsidRPr="00DD030B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</w:pPr>
      <w:r w:rsidRPr="00DD030B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  <w:t>Уважаемые граждане!</w:t>
      </w:r>
    </w:p>
    <w:p w:rsidR="004F420F" w:rsidRPr="00727954" w:rsidRDefault="004F420F" w:rsidP="004F4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Cs w:val="33"/>
        </w:rPr>
      </w:pPr>
    </w:p>
    <w:p w:rsidR="004F420F" w:rsidRPr="00DD030B" w:rsidRDefault="004F420F" w:rsidP="004F4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030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эксплуатации электрических приборов запрещается:</w:t>
      </w:r>
    </w:p>
    <w:p w:rsidR="004F420F" w:rsidRPr="00D076B1" w:rsidRDefault="004F420F" w:rsidP="004F420F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4F420F" w:rsidRPr="00D076B1" w:rsidRDefault="004F420F" w:rsidP="004F420F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4F420F" w:rsidRPr="00D076B1" w:rsidRDefault="004F420F" w:rsidP="004F420F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окрашивать краской или заклеивать открытую электропроводку обоями;</w:t>
      </w:r>
    </w:p>
    <w:p w:rsidR="004F420F" w:rsidRPr="00D076B1" w:rsidRDefault="004F420F" w:rsidP="004F420F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пользоваться поврежденными выключателями, розетками, патронами;</w:t>
      </w:r>
    </w:p>
    <w:p w:rsidR="004F420F" w:rsidRPr="00D076B1" w:rsidRDefault="004F420F" w:rsidP="004F420F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закрывать электрические лампочки абажурами из горючих материалов;</w:t>
      </w:r>
    </w:p>
    <w:p w:rsidR="004F420F" w:rsidRPr="00D076B1" w:rsidRDefault="004F420F" w:rsidP="004F420F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4F420F" w:rsidRPr="00D076B1" w:rsidRDefault="004F420F" w:rsidP="004F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Недопустимо включение нескольких электрических приборов большой мощности в 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B1">
        <w:rPr>
          <w:rFonts w:ascii="Times New Roman" w:hAnsi="Times New Roman" w:cs="Times New Roman"/>
          <w:sz w:val="28"/>
          <w:szCs w:val="28"/>
        </w:rPr>
        <w:t>розетку, во избежание перегрузок, большого переходного сопротивления и перегрева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B1">
        <w:rPr>
          <w:rFonts w:ascii="Times New Roman" w:hAnsi="Times New Roman" w:cs="Times New Roman"/>
          <w:sz w:val="28"/>
          <w:szCs w:val="28"/>
        </w:rPr>
        <w:t>электропроводки.</w:t>
      </w:r>
    </w:p>
    <w:p w:rsidR="004F420F" w:rsidRPr="00D076B1" w:rsidRDefault="004F420F" w:rsidP="004F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Частой причиной пожаров является воспламенение горючих материалов, находящихся 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B1">
        <w:rPr>
          <w:rFonts w:ascii="Times New Roman" w:hAnsi="Times New Roman" w:cs="Times New Roman"/>
          <w:sz w:val="28"/>
          <w:szCs w:val="28"/>
        </w:rPr>
        <w:t>от включенных и оставленных без присмотра электронагревательных приборов (электрические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B1">
        <w:rPr>
          <w:rFonts w:ascii="Times New Roman" w:hAnsi="Times New Roman" w:cs="Times New Roman"/>
          <w:sz w:val="28"/>
          <w:szCs w:val="28"/>
        </w:rPr>
        <w:t>плиты, кипятильники, камины, утюги, грелки и т.д.).</w:t>
      </w:r>
    </w:p>
    <w:p w:rsidR="004F420F" w:rsidRPr="00D076B1" w:rsidRDefault="004F420F" w:rsidP="004F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B1">
        <w:rPr>
          <w:rFonts w:ascii="Times New Roman" w:hAnsi="Times New Roman" w:cs="Times New Roman"/>
          <w:sz w:val="28"/>
          <w:szCs w:val="28"/>
        </w:rPr>
        <w:t>Включенные электронагревательные приборы должны быть установлены на негорючие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6B1">
        <w:rPr>
          <w:rFonts w:ascii="Times New Roman" w:hAnsi="Times New Roman" w:cs="Times New Roman"/>
          <w:sz w:val="28"/>
          <w:szCs w:val="28"/>
        </w:rPr>
        <w:t>теплоизоляционные подставки.</w:t>
      </w:r>
    </w:p>
    <w:p w:rsidR="004F420F" w:rsidRPr="00D076B1" w:rsidRDefault="004F420F" w:rsidP="004F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618A8" wp14:editId="3CDCB9C7">
                <wp:simplePos x="0" y="0"/>
                <wp:positionH relativeFrom="column">
                  <wp:posOffset>3669030</wp:posOffset>
                </wp:positionH>
                <wp:positionV relativeFrom="paragraph">
                  <wp:posOffset>596900</wp:posOffset>
                </wp:positionV>
                <wp:extent cx="2971800" cy="809625"/>
                <wp:effectExtent l="19050" t="19050" r="19050" b="2857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96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0F" w:rsidRPr="00A951A9" w:rsidRDefault="004F420F" w:rsidP="004F42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</w:pPr>
                            <w:r w:rsidRPr="00A95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>При возникновении пожар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 xml:space="preserve">а немедленно звоните по телефонам службы спасения - </w:t>
                            </w:r>
                            <w:r w:rsidRPr="00A951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30000"/>
                                <w:sz w:val="24"/>
                                <w:szCs w:val="24"/>
                              </w:rPr>
                              <w:t>четко сообщите, что горит, адрес и свою фамилию.</w:t>
                            </w:r>
                          </w:p>
                          <w:p w:rsidR="004F420F" w:rsidRDefault="004F420F" w:rsidP="004F42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60A0C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0" type="#_x0000_t202" style="position:absolute;left:0;text-align:left;margin-left:288.9pt;margin-top:47pt;width:234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" fillcolor="white [3201]" strokecolor="#c0504d [3205]" strokeweight="3pt">
                <v:textbox>
                  <w:txbxContent>
                    <w:p w:rsidR="004F420F" w:rsidRPr="00A951A9" w:rsidRDefault="004F420F" w:rsidP="004F42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</w:pPr>
                      <w:r w:rsidRPr="00A951A9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>При возникновении пожар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 xml:space="preserve">а немедленно звоните по телефонам службы спасения - </w:t>
                      </w:r>
                      <w:r w:rsidRPr="00A951A9">
                        <w:rPr>
                          <w:rFonts w:ascii="Times New Roman" w:hAnsi="Times New Roman" w:cs="Times New Roman"/>
                          <w:b/>
                          <w:bCs/>
                          <w:color w:val="D30000"/>
                          <w:sz w:val="24"/>
                          <w:szCs w:val="24"/>
                        </w:rPr>
                        <w:t>четко сообщите, что горит, адрес и свою фамилию.</w:t>
                      </w:r>
                    </w:p>
                    <w:p w:rsidR="004F420F" w:rsidRDefault="004F420F" w:rsidP="004F42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60A0C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76B1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D9C84B7" wp14:editId="189C214C">
            <wp:simplePos x="0" y="0"/>
            <wp:positionH relativeFrom="column">
              <wp:posOffset>5080</wp:posOffset>
            </wp:positionH>
            <wp:positionV relativeFrom="paragraph">
              <wp:posOffset>39370</wp:posOffset>
            </wp:positionV>
            <wp:extent cx="3180080" cy="2448560"/>
            <wp:effectExtent l="0" t="0" r="1270" b="8890"/>
            <wp:wrapNone/>
            <wp:docPr id="32" name="Рисунок 32" descr="http://www.sainfo.ru/anti/img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ainfo.ru/anti/img/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r w:rsidRPr="00CA67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5BCD8" wp14:editId="551A6D01">
                <wp:simplePos x="0" y="0"/>
                <wp:positionH relativeFrom="column">
                  <wp:posOffset>3806273</wp:posOffset>
                </wp:positionH>
                <wp:positionV relativeFrom="paragraph">
                  <wp:posOffset>101601</wp:posOffset>
                </wp:positionV>
                <wp:extent cx="2647950" cy="1598212"/>
                <wp:effectExtent l="0" t="0" r="38100" b="5969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647950" cy="1598212"/>
                        </a:xfrm>
                        <a:prstGeom prst="roundRect">
                          <a:avLst>
                            <a:gd name="adj" fmla="val 1015250"/>
                          </a:avLst>
                        </a:prstGeom>
                        <a:gradFill rotWithShape="1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420F" w:rsidRPr="00CA67B5" w:rsidRDefault="004F420F" w:rsidP="004F420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CA67B5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ЕДДС </w:t>
                            </w:r>
                            <w:r w:rsidRPr="00CA67B5">
                              <w:rPr>
                                <w:rFonts w:cs="Arial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CA67B5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112</w:t>
                            </w:r>
                          </w:p>
                          <w:p w:rsidR="004F420F" w:rsidRPr="00CA67B5" w:rsidRDefault="004F420F" w:rsidP="004F420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CA67B5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        Полиция  – 102</w:t>
                            </w:r>
                          </w:p>
                          <w:p w:rsidR="004F420F" w:rsidRPr="00CA67B5" w:rsidRDefault="004F420F" w:rsidP="004F420F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CA67B5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Скорая помощь – 103</w:t>
                            </w:r>
                          </w:p>
                          <w:p w:rsidR="004F420F" w:rsidRPr="00CA67B5" w:rsidRDefault="004F420F" w:rsidP="004F420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CA67B5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Газовая служба </w:t>
                            </w:r>
                            <w:r w:rsidRPr="00CA67B5">
                              <w:rPr>
                                <w:rFonts w:cs="Arial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CA67B5">
                              <w:rPr>
                                <w:rFonts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wrap="square"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margin-left:299.7pt;margin-top:8pt;width:208.5pt;height:125.8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65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" fillcolor="#95b3d7" strokecolor="#95b3d7" strokeweight="1pt">
                <v:fill color2="#dbe5f1" rotate="t" angle="135" focus="50%" type="gradient"/>
                <v:shadow on="t" color="#243f60" opacity=".5" offset="1pt"/>
                <v:textbox inset=",7.2pt,,7.2pt">
                  <w:txbxContent>
                    <w:p w:rsidR="004F420F" w:rsidRPr="00CA67B5" w:rsidRDefault="004F420F" w:rsidP="004F420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CA67B5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ЕДДС </w:t>
                      </w:r>
                      <w:r w:rsidRPr="00CA67B5">
                        <w:rPr>
                          <w:rFonts w:cs="Arial"/>
                          <w:color w:val="FF0000"/>
                          <w:kern w:val="24"/>
                          <w:sz w:val="32"/>
                          <w:szCs w:val="32"/>
                        </w:rPr>
                        <w:t xml:space="preserve">– </w:t>
                      </w:r>
                      <w:r w:rsidRPr="00CA67B5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112</w:t>
                      </w:r>
                    </w:p>
                    <w:p w:rsidR="004F420F" w:rsidRPr="00CA67B5" w:rsidRDefault="004F420F" w:rsidP="004F420F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CA67B5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        Полиция  – 102</w:t>
                      </w:r>
                    </w:p>
                    <w:p w:rsidR="004F420F" w:rsidRPr="00CA67B5" w:rsidRDefault="004F420F" w:rsidP="004F420F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CA67B5">
                        <w:rPr>
                          <w:rFonts w:ascii="Calibri" w:hAnsi="Calibri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Скорая помощь – 103</w:t>
                      </w:r>
                    </w:p>
                    <w:p w:rsidR="004F420F" w:rsidRPr="00CA67B5" w:rsidRDefault="004F420F" w:rsidP="004F420F">
                      <w:pPr>
                        <w:pStyle w:val="a4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CA67B5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Газовая служба </w:t>
                      </w:r>
                      <w:r w:rsidRPr="00CA67B5">
                        <w:rPr>
                          <w:rFonts w:cs="Arial"/>
                          <w:color w:val="FF000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CA67B5">
                        <w:rPr>
                          <w:rFonts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 xml:space="preserve"> 104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</w:p>
    <w:p w:rsidR="004F420F" w:rsidRDefault="004F420F" w:rsidP="004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D30000"/>
          <w:sz w:val="27"/>
          <w:szCs w:val="27"/>
        </w:rPr>
      </w:pPr>
      <w:bookmarkStart w:id="0" w:name="_GoBack"/>
      <w:bookmarkEnd w:id="0"/>
    </w:p>
    <w:sectPr w:rsidR="004F420F" w:rsidSect="004F420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568"/>
    <w:multiLevelType w:val="hybridMultilevel"/>
    <w:tmpl w:val="E3FCEC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85A647F"/>
    <w:multiLevelType w:val="hybridMultilevel"/>
    <w:tmpl w:val="4E00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2"/>
    <w:rsid w:val="004F420F"/>
    <w:rsid w:val="005D7892"/>
    <w:rsid w:val="00D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42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42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Дмитрий Михайлович</dc:creator>
  <cp:keywords/>
  <dc:description/>
  <cp:lastModifiedBy>Ефимов Дмитрий Михайлович</cp:lastModifiedBy>
  <cp:revision>2</cp:revision>
  <dcterms:created xsi:type="dcterms:W3CDTF">2018-06-14T07:40:00Z</dcterms:created>
  <dcterms:modified xsi:type="dcterms:W3CDTF">2018-06-14T07:42:00Z</dcterms:modified>
</cp:coreProperties>
</file>