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8F" w:rsidRDefault="0091138F" w:rsidP="0091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noProof/>
          <w:color w:val="560A0C"/>
          <w:sz w:val="24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620F822E" wp14:editId="0801FE79">
            <wp:simplePos x="0" y="0"/>
            <wp:positionH relativeFrom="column">
              <wp:posOffset>5046345</wp:posOffset>
            </wp:positionH>
            <wp:positionV relativeFrom="paragraph">
              <wp:posOffset>28575</wp:posOffset>
            </wp:positionV>
            <wp:extent cx="1600200" cy="1070610"/>
            <wp:effectExtent l="0" t="0" r="0" b="0"/>
            <wp:wrapNone/>
            <wp:docPr id="36" name="Рисунок 36" descr="E:\2018\Год культуры безопасности\ГКБ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2018\Год культуры безопасности\ГКБ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D30000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 wp14:anchorId="4F8C20AD" wp14:editId="4DCE79F1">
            <wp:simplePos x="0" y="0"/>
            <wp:positionH relativeFrom="column">
              <wp:posOffset>-54610</wp:posOffset>
            </wp:positionH>
            <wp:positionV relativeFrom="paragraph">
              <wp:posOffset>6891</wp:posOffset>
            </wp:positionV>
            <wp:extent cx="702310" cy="1171669"/>
            <wp:effectExtent l="0" t="0" r="2540" b="9525"/>
            <wp:wrapNone/>
            <wp:docPr id="42" name="Рисунок 42" descr="E:\КОЗА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ЗА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1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8FE60" wp14:editId="10B36AF7">
                <wp:simplePos x="0" y="0"/>
                <wp:positionH relativeFrom="column">
                  <wp:posOffset>1478915</wp:posOffset>
                </wp:positionH>
                <wp:positionV relativeFrom="paragraph">
                  <wp:posOffset>159385</wp:posOffset>
                </wp:positionV>
                <wp:extent cx="3771900" cy="73279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38F" w:rsidRDefault="0091138F" w:rsidP="009113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6.45pt;margin-top:12.55pt;width:297pt;height:5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" filled="f" stroked="f" strokeweight=".5pt">
                <v:textbox>
                  <w:txbxContent>
                    <w:p w:rsidR="0091138F" w:rsidRDefault="0091138F" w:rsidP="009113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B4126" wp14:editId="069F2A39">
                <wp:simplePos x="0" y="0"/>
                <wp:positionH relativeFrom="column">
                  <wp:posOffset>-292735</wp:posOffset>
                </wp:positionH>
                <wp:positionV relativeFrom="paragraph">
                  <wp:posOffset>-50165</wp:posOffset>
                </wp:positionV>
                <wp:extent cx="7058025" cy="9906000"/>
                <wp:effectExtent l="19050" t="19050" r="47625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906000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3.05pt;margin-top:-3.95pt;width:555.75pt;height:7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" filled="f" strokecolor="#548dd4 [1951]" strokeweight="4.5pt"/>
            </w:pict>
          </mc:Fallback>
        </mc:AlternateContent>
      </w:r>
    </w:p>
    <w:p w:rsidR="0091138F" w:rsidRPr="00FF700E" w:rsidRDefault="0091138F" w:rsidP="0091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</w:p>
    <w:p w:rsidR="0091138F" w:rsidRDefault="0091138F" w:rsidP="00911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91138F" w:rsidRDefault="0091138F" w:rsidP="00911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</w:p>
    <w:p w:rsidR="0091138F" w:rsidRDefault="0091138F" w:rsidP="00911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91138F" w:rsidRPr="00DD030B" w:rsidRDefault="0091138F" w:rsidP="00911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ПАМЯТКА</w:t>
      </w:r>
    </w:p>
    <w:p w:rsidR="0091138F" w:rsidRPr="00DD030B" w:rsidRDefault="0091138F" w:rsidP="00911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о мерах пожарной безопасности в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многоквартирном доме</w:t>
      </w:r>
    </w:p>
    <w:p w:rsidR="0091138F" w:rsidRPr="00DD030B" w:rsidRDefault="0091138F" w:rsidP="0091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560A0C"/>
          <w:sz w:val="24"/>
          <w:szCs w:val="27"/>
          <w:u w:val="single"/>
        </w:rPr>
      </w:pPr>
    </w:p>
    <w:p w:rsidR="0091138F" w:rsidRDefault="0091138F" w:rsidP="0091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DD030B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Уважаемые граждане!</w:t>
      </w:r>
    </w:p>
    <w:p w:rsidR="0091138F" w:rsidRPr="00DD030B" w:rsidRDefault="0091138F" w:rsidP="0091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</w:p>
    <w:p w:rsidR="0091138F" w:rsidRPr="00DD030B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03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В целях предупреждения пожаров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квартире</w:t>
      </w:r>
      <w:r w:rsidRPr="00DD03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никогда не курите в постели</w:t>
      </w:r>
      <w:proofErr w:type="gramStart"/>
      <w:r w:rsidRPr="00DD0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3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30B">
        <w:rPr>
          <w:rFonts w:ascii="Times New Roman" w:hAnsi="Times New Roman" w:cs="Times New Roman"/>
          <w:sz w:val="28"/>
          <w:szCs w:val="28"/>
        </w:rPr>
        <w:t>омните, сигарета и алкоголь - активные соучастники пожара.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3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030B">
        <w:rPr>
          <w:rFonts w:ascii="Times New Roman" w:hAnsi="Times New Roman" w:cs="Times New Roman"/>
          <w:sz w:val="28"/>
          <w:szCs w:val="28"/>
        </w:rPr>
        <w:t>е курите на балконе и не бросайте окурки вниз.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никогда не оставляйте без присмотра включенные электроприборы.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не закрывайте электролампы и другие светильники бумагой и тканями.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91138F" w:rsidRPr="00DD030B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не оставляйте детей без присмотра, обучите их правилам пользования огнем.</w:t>
      </w:r>
    </w:p>
    <w:p w:rsidR="0091138F" w:rsidRDefault="0091138F" w:rsidP="009113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B">
        <w:rPr>
          <w:rFonts w:ascii="Times New Roman" w:hAnsi="Times New Roman" w:cs="Times New Roman"/>
          <w:sz w:val="28"/>
          <w:szCs w:val="28"/>
        </w:rPr>
        <w:t>при малейшем запахе газа на кухне или в квартире не зажигайте свет, не используйте открытый огонь - немедленно проветрите помещения, закройте газовый кран и вызовите газовую службу или службу спасения.</w:t>
      </w: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D9B5F" wp14:editId="378E5A30">
                <wp:simplePos x="0" y="0"/>
                <wp:positionH relativeFrom="column">
                  <wp:posOffset>3669030</wp:posOffset>
                </wp:positionH>
                <wp:positionV relativeFrom="paragraph">
                  <wp:posOffset>201295</wp:posOffset>
                </wp:positionV>
                <wp:extent cx="2971800" cy="809625"/>
                <wp:effectExtent l="19050" t="1905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8F" w:rsidRPr="00A951A9" w:rsidRDefault="0091138F" w:rsidP="009113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</w:pPr>
                            <w:r w:rsidRPr="00A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>При возникновении пожар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 xml:space="preserve">а немедленно звоните по телефонам службы спасения - </w:t>
                            </w:r>
                            <w:r w:rsidRPr="00A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>четко сообщите, что горит, адрес и свою фамилию.</w:t>
                            </w:r>
                          </w:p>
                          <w:p w:rsidR="0091138F" w:rsidRDefault="0091138F" w:rsidP="009113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60A0C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7" type="#_x0000_t202" style="position:absolute;left:0;text-align:left;margin-left:288.9pt;margin-top:15.85pt;width:234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" fillcolor="white [3201]" strokecolor="#c0504d [3205]" strokeweight="3pt">
                <v:textbox>
                  <w:txbxContent>
                    <w:p w:rsidR="0091138F" w:rsidRPr="00A951A9" w:rsidRDefault="0091138F" w:rsidP="009113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</w:pPr>
                      <w:r w:rsidRPr="00A951A9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>При возникновении пожар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 xml:space="preserve">а немедленно звоните по телефонам службы спасения - </w:t>
                      </w:r>
                      <w:r w:rsidRPr="00A951A9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>четко сообщите, что горит, адрес и свою фамилию.</w:t>
                      </w:r>
                    </w:p>
                    <w:p w:rsidR="0091138F" w:rsidRDefault="0091138F" w:rsidP="009113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60A0C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B26B2A2" wp14:editId="469FF0D4">
            <wp:simplePos x="0" y="0"/>
            <wp:positionH relativeFrom="column">
              <wp:posOffset>2540</wp:posOffset>
            </wp:positionH>
            <wp:positionV relativeFrom="paragraph">
              <wp:posOffset>198755</wp:posOffset>
            </wp:positionV>
            <wp:extent cx="3181350" cy="3028950"/>
            <wp:effectExtent l="0" t="0" r="0" b="0"/>
            <wp:wrapNone/>
            <wp:docPr id="13316" name="Picture 2" descr="https://newsnn.ru/attachments/dbaff3315580114e2e022767b0169191abdf6d57/store/limit/700/393/60/5719726f06d710d2043df79005204d64c8e234ffb7f2c68e2a9c51068582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https://newsnn.ru/attachments/dbaff3315580114e2e022767b0169191abdf6d57/store/limit/700/393/60/5719726f06d710d2043df79005204d64c8e234ffb7f2c68e2a9c51068582/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7C1B9" wp14:editId="2CFFB033">
                <wp:simplePos x="0" y="0"/>
                <wp:positionH relativeFrom="column">
                  <wp:posOffset>3669030</wp:posOffset>
                </wp:positionH>
                <wp:positionV relativeFrom="paragraph">
                  <wp:posOffset>136525</wp:posOffset>
                </wp:positionV>
                <wp:extent cx="2971800" cy="1981200"/>
                <wp:effectExtent l="0" t="0" r="38100" b="57150"/>
                <wp:wrapNone/>
                <wp:docPr id="5530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971800" cy="1981200"/>
                        </a:xfrm>
                        <a:prstGeom prst="roundRect">
                          <a:avLst>
                            <a:gd name="adj" fmla="val 1015250"/>
                          </a:avLst>
                        </a:prstGeom>
                        <a:gradFill rotWithShape="1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138F" w:rsidRPr="00CA67B5" w:rsidRDefault="0091138F" w:rsidP="0091138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ЕДДС </w:t>
                            </w:r>
                            <w:r w:rsidRPr="00CA67B5">
                              <w:rPr>
                                <w:rFonts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112</w:t>
                            </w:r>
                          </w:p>
                          <w:p w:rsidR="0091138F" w:rsidRPr="00CA67B5" w:rsidRDefault="0091138F" w:rsidP="0091138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        Полиция  – 102</w:t>
                            </w:r>
                          </w:p>
                          <w:p w:rsidR="0091138F" w:rsidRPr="00CA67B5" w:rsidRDefault="0091138F" w:rsidP="0091138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Скорая помощь – 103</w:t>
                            </w:r>
                          </w:p>
                          <w:p w:rsidR="0091138F" w:rsidRPr="00CA67B5" w:rsidRDefault="0091138F" w:rsidP="0091138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Газовая служба </w:t>
                            </w:r>
                            <w:r w:rsidRPr="00CA67B5">
                              <w:rPr>
                                <w:rFonts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–</w:t>
                            </w:r>
                            <w:r w:rsidRPr="00CA67B5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104</w:t>
                            </w:r>
                          </w:p>
                        </w:txbxContent>
                      </wps:txbx>
                      <wps:bodyPr wrap="square" tIns="91440" bIns="91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88.9pt;margin-top:10.75pt;width:234pt;height:15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5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" fillcolor="#95b3d7" strokecolor="#95b3d7" strokeweight="1pt">
                <v:fill color2="#dbe5f1" rotate="t" angle="135" focus="50%" type="gradient"/>
                <v:shadow on="t" color="#243f60" opacity=".5" offset="1pt"/>
                <v:textbox inset=",7.2pt,,7.2pt">
                  <w:txbxContent>
                    <w:p w:rsidR="0091138F" w:rsidRPr="00CA67B5" w:rsidRDefault="0091138F" w:rsidP="0091138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ЕДДС </w:t>
                      </w:r>
                      <w:r w:rsidRPr="00CA67B5">
                        <w:rPr>
                          <w:rFonts w:cs="Arial"/>
                          <w:color w:val="FF0000"/>
                          <w:kern w:val="24"/>
                          <w:sz w:val="32"/>
                          <w:szCs w:val="32"/>
                        </w:rPr>
                        <w:t xml:space="preserve">– </w:t>
                      </w: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112</w:t>
                      </w:r>
                    </w:p>
                    <w:p w:rsidR="0091138F" w:rsidRPr="00CA67B5" w:rsidRDefault="0091138F" w:rsidP="0091138F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        Полиция  – 102</w:t>
                      </w:r>
                    </w:p>
                    <w:p w:rsidR="0091138F" w:rsidRPr="00CA67B5" w:rsidRDefault="0091138F" w:rsidP="0091138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Скорая помощь – 103</w:t>
                      </w:r>
                    </w:p>
                    <w:p w:rsidR="0091138F" w:rsidRPr="00CA67B5" w:rsidRDefault="0091138F" w:rsidP="0091138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Газовая служба </w:t>
                      </w:r>
                      <w:r w:rsidRPr="00CA67B5">
                        <w:rPr>
                          <w:rFonts w:cs="Arial"/>
                          <w:color w:val="FF0000"/>
                          <w:kern w:val="24"/>
                          <w:sz w:val="32"/>
                          <w:szCs w:val="32"/>
                        </w:rPr>
                        <w:t>–</w:t>
                      </w:r>
                      <w:r w:rsidRPr="00CA67B5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104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8F" w:rsidRDefault="0091138F" w:rsidP="009113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38F" w:rsidSect="009113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0"/>
    <w:rsid w:val="0091138F"/>
    <w:rsid w:val="00D51351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Михайлович</dc:creator>
  <cp:keywords/>
  <dc:description/>
  <cp:lastModifiedBy>Ефимов Дмитрий Михайлович</cp:lastModifiedBy>
  <cp:revision>2</cp:revision>
  <dcterms:created xsi:type="dcterms:W3CDTF">2018-06-14T07:40:00Z</dcterms:created>
  <dcterms:modified xsi:type="dcterms:W3CDTF">2018-06-14T07:40:00Z</dcterms:modified>
</cp:coreProperties>
</file>