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B" w:rsidRPr="0004371B" w:rsidRDefault="0004371B" w:rsidP="0004371B">
      <w:pPr>
        <w:jc w:val="right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Приложение № 1</w:t>
      </w:r>
    </w:p>
    <w:p w:rsidR="00FB558E" w:rsidRDefault="0004371B" w:rsidP="00FB558E">
      <w:pPr>
        <w:jc w:val="right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к Порядку</w:t>
      </w:r>
      <w:r w:rsidR="00FB558E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 xml:space="preserve">определения объема и предоставления </w:t>
      </w:r>
    </w:p>
    <w:p w:rsidR="00FB558E" w:rsidRDefault="0004371B" w:rsidP="00FB558E">
      <w:pPr>
        <w:jc w:val="right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субсидий</w:t>
      </w:r>
      <w:r w:rsidR="00FB558E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 xml:space="preserve">из бюджета </w:t>
      </w:r>
      <w:r w:rsidR="00FB558E">
        <w:rPr>
          <w:sz w:val="28"/>
          <w:szCs w:val="28"/>
          <w:lang w:eastAsia="en-US"/>
        </w:rPr>
        <w:t>Советского внутригородского</w:t>
      </w:r>
    </w:p>
    <w:p w:rsidR="0004371B" w:rsidRPr="0004371B" w:rsidRDefault="00FB558E" w:rsidP="00FB558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района </w:t>
      </w:r>
      <w:r w:rsidR="0004371B" w:rsidRPr="0004371B">
        <w:rPr>
          <w:sz w:val="28"/>
          <w:szCs w:val="28"/>
          <w:lang w:eastAsia="en-US"/>
        </w:rPr>
        <w:t xml:space="preserve">городского округа Самара </w:t>
      </w:r>
      <w:proofErr w:type="gramStart"/>
      <w:r w:rsidR="0004371B" w:rsidRPr="0004371B">
        <w:rPr>
          <w:sz w:val="28"/>
          <w:szCs w:val="28"/>
          <w:lang w:eastAsia="en-US"/>
        </w:rPr>
        <w:t>некоммерческим</w:t>
      </w:r>
      <w:proofErr w:type="gramEnd"/>
    </w:p>
    <w:p w:rsidR="00FB558E" w:rsidRDefault="0004371B" w:rsidP="0004371B">
      <w:pPr>
        <w:jc w:val="right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организациям, не являющимся муниципальными </w:t>
      </w:r>
    </w:p>
    <w:p w:rsidR="00156102" w:rsidRDefault="0004371B" w:rsidP="00156102">
      <w:pPr>
        <w:jc w:val="right"/>
        <w:rPr>
          <w:sz w:val="28"/>
          <w:szCs w:val="28"/>
        </w:rPr>
      </w:pPr>
      <w:r w:rsidRPr="0004371B">
        <w:rPr>
          <w:sz w:val="28"/>
          <w:szCs w:val="28"/>
          <w:lang w:eastAsia="en-US"/>
        </w:rPr>
        <w:t>учреждениями,</w:t>
      </w:r>
      <w:r w:rsidR="00FB558E">
        <w:rPr>
          <w:sz w:val="28"/>
          <w:szCs w:val="28"/>
          <w:lang w:eastAsia="en-US"/>
        </w:rPr>
        <w:t xml:space="preserve"> </w:t>
      </w:r>
      <w:r w:rsidR="00C74CD5">
        <w:rPr>
          <w:sz w:val="28"/>
          <w:szCs w:val="28"/>
        </w:rPr>
        <w:t>созданным</w:t>
      </w:r>
      <w:r w:rsidR="00156102">
        <w:rPr>
          <w:sz w:val="28"/>
          <w:szCs w:val="28"/>
        </w:rPr>
        <w:t xml:space="preserve"> в границах </w:t>
      </w:r>
      <w:proofErr w:type="gramStart"/>
      <w:r w:rsidR="00156102">
        <w:rPr>
          <w:sz w:val="28"/>
          <w:szCs w:val="28"/>
        </w:rPr>
        <w:t>Советского</w:t>
      </w:r>
      <w:proofErr w:type="gramEnd"/>
      <w:r w:rsidR="00156102">
        <w:rPr>
          <w:sz w:val="28"/>
          <w:szCs w:val="28"/>
        </w:rPr>
        <w:t xml:space="preserve"> </w:t>
      </w:r>
    </w:p>
    <w:p w:rsidR="00156102" w:rsidRDefault="00156102" w:rsidP="001561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района округа Самара и </w:t>
      </w:r>
    </w:p>
    <w:p w:rsidR="00156102" w:rsidRDefault="00C74CD5" w:rsidP="0015610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 w:rsidR="00156102">
        <w:rPr>
          <w:sz w:val="28"/>
          <w:szCs w:val="28"/>
        </w:rPr>
        <w:t xml:space="preserve"> охрану общественного порядка </w:t>
      </w:r>
    </w:p>
    <w:p w:rsidR="00156102" w:rsidRDefault="00156102" w:rsidP="001561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Советского внутригородского района </w:t>
      </w:r>
    </w:p>
    <w:p w:rsidR="0004371B" w:rsidRPr="0004371B" w:rsidRDefault="00156102" w:rsidP="00156102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городского округа Самара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FE5CE6" w:rsidRPr="00E829EF" w:rsidRDefault="0004371B" w:rsidP="00FE5CE6">
      <w:pPr>
        <w:rPr>
          <w:rFonts w:eastAsia="Calibri"/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                              </w:t>
      </w:r>
      <w:r w:rsidR="00FE5CE6">
        <w:rPr>
          <w:sz w:val="28"/>
          <w:szCs w:val="28"/>
          <w:lang w:eastAsia="en-US"/>
        </w:rPr>
        <w:t xml:space="preserve">                                                    </w:t>
      </w:r>
      <w:r w:rsidR="00FE5CE6" w:rsidRPr="00E829EF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FE5CE6" w:rsidRDefault="00FE5CE6" w:rsidP="00FE5CE6">
      <w:pPr>
        <w:jc w:val="right"/>
        <w:rPr>
          <w:sz w:val="28"/>
          <w:szCs w:val="28"/>
          <w:lang w:eastAsia="en-US"/>
        </w:rPr>
      </w:pPr>
      <w:r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Pr="0004371B">
        <w:rPr>
          <w:sz w:val="28"/>
          <w:szCs w:val="28"/>
          <w:lang w:eastAsia="en-US"/>
        </w:rPr>
        <w:t xml:space="preserve"> </w:t>
      </w:r>
    </w:p>
    <w:p w:rsidR="0004371B" w:rsidRPr="0004371B" w:rsidRDefault="00FE5CE6" w:rsidP="00FE5C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</w:t>
      </w:r>
      <w:r w:rsidR="0004371B" w:rsidRPr="0004371B">
        <w:rPr>
          <w:sz w:val="28"/>
          <w:szCs w:val="28"/>
          <w:lang w:eastAsia="en-US"/>
        </w:rPr>
        <w:t>городского округа Самара</w:t>
      </w:r>
    </w:p>
    <w:p w:rsidR="0004371B" w:rsidRPr="0004371B" w:rsidRDefault="0004371B" w:rsidP="0004371B">
      <w:pPr>
        <w:jc w:val="right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                              от _________________________________________</w:t>
      </w:r>
    </w:p>
    <w:p w:rsidR="0004371B" w:rsidRPr="0004371B" w:rsidRDefault="0004371B" w:rsidP="0004371B">
      <w:pPr>
        <w:jc w:val="right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                                 _________________________________________</w:t>
      </w:r>
    </w:p>
    <w:p w:rsidR="0004371B" w:rsidRPr="0004371B" w:rsidRDefault="0004371B" w:rsidP="0004371B">
      <w:pPr>
        <w:jc w:val="right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center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Заявление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Прошу рассмотреть вопрос о </w:t>
      </w:r>
      <w:proofErr w:type="gramStart"/>
      <w:r w:rsidRPr="0004371B">
        <w:rPr>
          <w:sz w:val="28"/>
          <w:szCs w:val="28"/>
          <w:lang w:eastAsia="en-US"/>
        </w:rPr>
        <w:t>предоставлении</w:t>
      </w:r>
      <w:proofErr w:type="gramEnd"/>
      <w:r w:rsidRPr="0004371B">
        <w:rPr>
          <w:sz w:val="28"/>
          <w:szCs w:val="28"/>
          <w:lang w:eastAsia="en-US"/>
        </w:rPr>
        <w:t xml:space="preserve"> субсидии за счет средств бюджета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>городского округа Самара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04371B" w:rsidRPr="0004371B" w:rsidRDefault="0004371B" w:rsidP="0004371B">
      <w:pPr>
        <w:spacing w:line="360" w:lineRule="auto"/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                                         (наименование организации)</w:t>
      </w:r>
    </w:p>
    <w:p w:rsidR="0004371B" w:rsidRPr="0004371B" w:rsidRDefault="0004371B" w:rsidP="0004371B">
      <w:pPr>
        <w:spacing w:line="360" w:lineRule="auto"/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в соответствии с  Порядком определения объема  и предоставления субсидий</w:t>
      </w:r>
    </w:p>
    <w:p w:rsidR="0004371B" w:rsidRPr="0004371B" w:rsidRDefault="0004371B" w:rsidP="0004371B">
      <w:pPr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04371B">
        <w:rPr>
          <w:sz w:val="28"/>
          <w:szCs w:val="28"/>
          <w:lang w:eastAsia="en-US"/>
        </w:rPr>
        <w:t xml:space="preserve">из  бюджета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 xml:space="preserve">городского округа Самара  некоммерческим  организациям, не  являющимся муниципальными учреждениями, </w:t>
      </w:r>
      <w:r w:rsidR="00C74CD5">
        <w:rPr>
          <w:sz w:val="28"/>
          <w:szCs w:val="28"/>
        </w:rPr>
        <w:t>созданным</w:t>
      </w:r>
      <w:r w:rsidR="00156102">
        <w:rPr>
          <w:sz w:val="28"/>
          <w:szCs w:val="28"/>
        </w:rPr>
        <w:t xml:space="preserve"> в границах Советского внутригородского района</w:t>
      </w:r>
      <w:r w:rsidR="00C74CD5">
        <w:rPr>
          <w:sz w:val="28"/>
          <w:szCs w:val="28"/>
        </w:rPr>
        <w:t xml:space="preserve"> округа Самара и осуществляющим</w:t>
      </w:r>
      <w:bookmarkStart w:id="0" w:name="_GoBack"/>
      <w:bookmarkEnd w:id="0"/>
      <w:r w:rsidR="00156102">
        <w:rPr>
          <w:sz w:val="28"/>
          <w:szCs w:val="28"/>
        </w:rPr>
        <w:t xml:space="preserve"> охрану общественного порядка на территории  Советского внутригородского района городского округа Самара</w:t>
      </w:r>
      <w:r w:rsidR="00FE5CE6">
        <w:rPr>
          <w:sz w:val="28"/>
          <w:szCs w:val="28"/>
          <w:lang w:eastAsia="en-US"/>
        </w:rPr>
        <w:t xml:space="preserve">, на </w:t>
      </w:r>
      <w:r w:rsidRPr="0004371B">
        <w:rPr>
          <w:sz w:val="28"/>
          <w:szCs w:val="28"/>
          <w:lang w:eastAsia="en-US"/>
        </w:rPr>
        <w:t>цели: _________________________________</w:t>
      </w:r>
      <w:r w:rsidR="00FE5CE6">
        <w:rPr>
          <w:sz w:val="28"/>
          <w:szCs w:val="28"/>
          <w:lang w:eastAsia="en-US"/>
        </w:rPr>
        <w:t>_________________________</w:t>
      </w:r>
      <w:proofErr w:type="gramEnd"/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__________________________________________________________________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                                                (указать, на какие цели)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К заявлению прилагаются документы: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1. копии учредительных документов, заверенные подписью руководителя организации и печатью организации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2. выписка из Единого государственного реестра юридических лиц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3. копия соглашения (договора) об участии граждан в охране общественного порядка на территории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 xml:space="preserve">городского </w:t>
      </w:r>
      <w:r w:rsidRPr="0004371B">
        <w:rPr>
          <w:sz w:val="28"/>
          <w:szCs w:val="28"/>
          <w:lang w:eastAsia="en-US"/>
        </w:rPr>
        <w:lastRenderedPageBreak/>
        <w:t xml:space="preserve">округа Самара, заключенного Получателем субсидии, Администрацией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>городского округа Самара и Управлением МВД России по городу Самаре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4. письменное согласие на осуществление </w:t>
      </w:r>
      <w:r w:rsidR="00FE5CE6">
        <w:rPr>
          <w:sz w:val="28"/>
          <w:szCs w:val="28"/>
          <w:lang w:eastAsia="en-US"/>
        </w:rPr>
        <w:t xml:space="preserve">Администрацией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>и органами муниципального финансового контроля проверок соблюдения Получателями субсидий условий, целей и порядка предоставления субсидии, составленного в произвольной форме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5. расчет (смета) расходов, связанных с оказанием содействия органам внутренних дел, органам исполнительной власти Самарской области, органам местного самоуправления городского округа Самара в охране общественного порядка на территории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>городского округа Самара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6. справка территориального органа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7. справка об отсутствии процесса реорганизации, ликвидации, банкротства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 xml:space="preserve">8. справка, подтверждающая отсутствие просроченной задолженности по возврату в бюджет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 xml:space="preserve">городского округа Самара субсидий, бюджетных инвестиций и иных средств, предоставленных из бюджета </w:t>
      </w:r>
      <w:r w:rsidR="00FE5CE6" w:rsidRPr="00E829EF">
        <w:rPr>
          <w:rFonts w:eastAsia="Calibri"/>
          <w:sz w:val="28"/>
          <w:szCs w:val="28"/>
          <w:lang w:eastAsia="en-US"/>
        </w:rPr>
        <w:t>Советского внутригородского района</w:t>
      </w:r>
      <w:r w:rsidR="00FE5CE6" w:rsidRPr="0004371B">
        <w:rPr>
          <w:sz w:val="28"/>
          <w:szCs w:val="28"/>
          <w:lang w:eastAsia="en-US"/>
        </w:rPr>
        <w:t xml:space="preserve"> </w:t>
      </w:r>
      <w:r w:rsidRPr="0004371B">
        <w:rPr>
          <w:sz w:val="28"/>
          <w:szCs w:val="28"/>
          <w:lang w:eastAsia="en-US"/>
        </w:rPr>
        <w:t>городского округа Самара, на ___</w:t>
      </w:r>
      <w:proofErr w:type="gramStart"/>
      <w:r w:rsidRPr="0004371B">
        <w:rPr>
          <w:sz w:val="28"/>
          <w:szCs w:val="28"/>
          <w:lang w:eastAsia="en-US"/>
        </w:rPr>
        <w:t>л</w:t>
      </w:r>
      <w:proofErr w:type="gramEnd"/>
      <w:r w:rsidRPr="0004371B">
        <w:rPr>
          <w:sz w:val="28"/>
          <w:szCs w:val="28"/>
          <w:lang w:eastAsia="en-US"/>
        </w:rPr>
        <w:t>.;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proofErr w:type="gramStart"/>
      <w:r w:rsidRPr="0004371B">
        <w:rPr>
          <w:sz w:val="28"/>
          <w:szCs w:val="28"/>
          <w:lang w:eastAsia="en-US"/>
        </w:rPr>
        <w:t>9. справка о соблюдении требований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 на ___л.</w:t>
      </w:r>
      <w:proofErr w:type="gramEnd"/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________________________         _____________          _________________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(руководитель организации)            (подпись)                        (Ф.И.О.)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  <w:r w:rsidRPr="0004371B">
        <w:rPr>
          <w:sz w:val="28"/>
          <w:szCs w:val="28"/>
          <w:lang w:eastAsia="en-US"/>
        </w:rPr>
        <w:t>М.П.</w:t>
      </w: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04371B" w:rsidRPr="0004371B" w:rsidRDefault="0004371B" w:rsidP="0004371B">
      <w:pPr>
        <w:jc w:val="both"/>
        <w:rPr>
          <w:sz w:val="28"/>
          <w:szCs w:val="28"/>
          <w:lang w:eastAsia="en-US"/>
        </w:rPr>
      </w:pPr>
    </w:p>
    <w:p w:rsidR="002332B0" w:rsidRPr="002332B0" w:rsidRDefault="002332B0">
      <w:pPr>
        <w:rPr>
          <w:sz w:val="28"/>
        </w:rPr>
      </w:pPr>
      <w:r>
        <w:rPr>
          <w:sz w:val="28"/>
        </w:rPr>
        <w:t xml:space="preserve"> </w:t>
      </w:r>
    </w:p>
    <w:sectPr w:rsidR="002332B0" w:rsidRPr="0023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3B"/>
    <w:rsid w:val="0004371B"/>
    <w:rsid w:val="00156102"/>
    <w:rsid w:val="002332B0"/>
    <w:rsid w:val="00505328"/>
    <w:rsid w:val="00C74CD5"/>
    <w:rsid w:val="00E2743B"/>
    <w:rsid w:val="00E577B8"/>
    <w:rsid w:val="00FB558E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8432-3204-4CF7-9A9B-771FC154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Александрович</dc:creator>
  <cp:keywords/>
  <dc:description/>
  <cp:lastModifiedBy>Сайфуллин Роберт Касымович</cp:lastModifiedBy>
  <cp:revision>11</cp:revision>
  <cp:lastPrinted>2018-04-04T07:15:00Z</cp:lastPrinted>
  <dcterms:created xsi:type="dcterms:W3CDTF">2017-12-08T11:45:00Z</dcterms:created>
  <dcterms:modified xsi:type="dcterms:W3CDTF">2018-04-04T07:16:00Z</dcterms:modified>
</cp:coreProperties>
</file>