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FAA" w:rsidRPr="00C41990" w:rsidRDefault="00C41990" w:rsidP="00C419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99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C41990" w:rsidRDefault="00C41990" w:rsidP="00C419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990" w:rsidRDefault="00C41990" w:rsidP="00C419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990" w:rsidRPr="000469E4" w:rsidRDefault="00C41990" w:rsidP="00C419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146" w:rsidRDefault="00AE2E7A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E117E6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="00E117E6">
        <w:rPr>
          <w:rFonts w:ascii="Times New Roman" w:hAnsi="Times New Roman"/>
          <w:b/>
          <w:sz w:val="28"/>
          <w:szCs w:val="28"/>
        </w:rPr>
        <w:t xml:space="preserve">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</w:t>
      </w:r>
      <w:r w:rsidR="00EC1CDB">
        <w:rPr>
          <w:rFonts w:ascii="Times New Roman" w:hAnsi="Times New Roman"/>
          <w:b/>
          <w:sz w:val="28"/>
          <w:szCs w:val="28"/>
        </w:rPr>
        <w:t xml:space="preserve"> </w:t>
      </w:r>
      <w:r w:rsidR="00E117E6">
        <w:rPr>
          <w:rFonts w:ascii="Times New Roman" w:hAnsi="Times New Roman"/>
          <w:b/>
          <w:sz w:val="28"/>
          <w:szCs w:val="28"/>
        </w:rPr>
        <w:t>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>
        <w:rPr>
          <w:rFonts w:ascii="Times New Roman" w:hAnsi="Times New Roman"/>
          <w:b/>
          <w:sz w:val="28"/>
          <w:szCs w:val="28"/>
        </w:rPr>
        <w:t xml:space="preserve">, утвержденное Решением Совета депутатов Советского внутригородского района городского округа Самара </w:t>
      </w:r>
      <w:proofErr w:type="gramEnd"/>
    </w:p>
    <w:p w:rsidR="00FA7AD3" w:rsidRDefault="00AE2E7A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 24 января 2017 года № 63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5D4DC1" w:rsidP="00626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16868">
        <w:rPr>
          <w:rFonts w:ascii="Times New Roman" w:hAnsi="Times New Roman"/>
          <w:sz w:val="28"/>
          <w:szCs w:val="28"/>
        </w:rPr>
        <w:t xml:space="preserve">Рассмотрев представленный </w:t>
      </w:r>
      <w:r w:rsidR="00616868" w:rsidRPr="00626D27">
        <w:rPr>
          <w:rFonts w:ascii="Times New Roman" w:hAnsi="Times New Roman"/>
          <w:sz w:val="28"/>
          <w:szCs w:val="28"/>
        </w:rPr>
        <w:t>Администраци</w:t>
      </w:r>
      <w:r w:rsidR="0084339D">
        <w:rPr>
          <w:rFonts w:ascii="Times New Roman" w:hAnsi="Times New Roman"/>
          <w:sz w:val="28"/>
          <w:szCs w:val="28"/>
        </w:rPr>
        <w:t>ей</w:t>
      </w:r>
      <w:r w:rsidR="00616868">
        <w:rPr>
          <w:rFonts w:ascii="Times New Roman" w:hAnsi="Times New Roman"/>
          <w:sz w:val="28"/>
          <w:szCs w:val="28"/>
        </w:rPr>
        <w:t xml:space="preserve">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</w:t>
      </w:r>
      <w:r w:rsidR="00DE1F50">
        <w:rPr>
          <w:rFonts w:ascii="Times New Roman" w:hAnsi="Times New Roman"/>
          <w:sz w:val="28"/>
          <w:szCs w:val="28"/>
        </w:rPr>
        <w:t xml:space="preserve"> </w:t>
      </w:r>
      <w:r w:rsidR="00616868">
        <w:rPr>
          <w:rFonts w:ascii="Times New Roman" w:hAnsi="Times New Roman"/>
          <w:sz w:val="28"/>
          <w:szCs w:val="28"/>
        </w:rPr>
        <w:t>«</w:t>
      </w:r>
      <w:r w:rsidR="00AE2E7A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 w:rsidR="00EC1CDB" w:rsidRPr="00EC1CDB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</w:t>
      </w:r>
      <w:proofErr w:type="gramEnd"/>
      <w:r w:rsidR="00EC1CDB" w:rsidRPr="00EC1C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CDB" w:rsidRPr="00EC1CDB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EC1CDB">
        <w:rPr>
          <w:rFonts w:ascii="Times New Roman" w:hAnsi="Times New Roman"/>
          <w:b/>
          <w:sz w:val="28"/>
          <w:szCs w:val="28"/>
        </w:rPr>
        <w:t>»</w:t>
      </w:r>
      <w:r w:rsidR="00616868">
        <w:rPr>
          <w:rFonts w:ascii="Times New Roman" w:hAnsi="Times New Roman"/>
          <w:sz w:val="28"/>
          <w:szCs w:val="28"/>
        </w:rPr>
        <w:t xml:space="preserve">, </w:t>
      </w:r>
      <w:r w:rsidR="00AE2E7A" w:rsidRPr="00AE2E7A">
        <w:rPr>
          <w:rFonts w:ascii="Times New Roman" w:hAnsi="Times New Roman"/>
          <w:sz w:val="28"/>
          <w:szCs w:val="28"/>
        </w:rPr>
        <w:t>утвержденное Решением Совета депутатов Советского внутригородского района городского округа Самара от 24 января 2017 года № 63</w:t>
      </w:r>
      <w:r w:rsidR="00AE2E7A">
        <w:rPr>
          <w:rFonts w:ascii="Times New Roman" w:hAnsi="Times New Roman"/>
          <w:sz w:val="28"/>
          <w:szCs w:val="28"/>
        </w:rPr>
        <w:t xml:space="preserve">, </w:t>
      </w:r>
      <w:r w:rsidR="00616868">
        <w:rPr>
          <w:rFonts w:ascii="Times New Roman" w:hAnsi="Times New Roman"/>
          <w:sz w:val="28"/>
          <w:szCs w:val="28"/>
        </w:rPr>
        <w:t>в соответствии с</w:t>
      </w:r>
      <w:r w:rsidR="00EC1CDB">
        <w:rPr>
          <w:rFonts w:ascii="Times New Roman" w:hAnsi="Times New Roman"/>
          <w:sz w:val="28"/>
          <w:szCs w:val="28"/>
        </w:rPr>
        <w:t xml:space="preserve"> Федеральным законом от 6 октября 2003 года </w:t>
      </w:r>
      <w:r w:rsidR="00AE2E7A">
        <w:rPr>
          <w:rFonts w:ascii="Times New Roman" w:hAnsi="Times New Roman"/>
          <w:sz w:val="28"/>
          <w:szCs w:val="28"/>
        </w:rPr>
        <w:t xml:space="preserve">           </w:t>
      </w:r>
      <w:r w:rsidR="00EC1CD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</w:t>
      </w:r>
      <w:r w:rsidR="00334734">
        <w:rPr>
          <w:rFonts w:ascii="Times New Roman" w:hAnsi="Times New Roman"/>
          <w:sz w:val="28"/>
          <w:szCs w:val="28"/>
        </w:rPr>
        <w:t xml:space="preserve">Уставом Советского внутригородского района  городского округа Самара Самарской области, </w:t>
      </w:r>
      <w:r w:rsidR="00AE2E7A" w:rsidRPr="00AE2E7A">
        <w:rPr>
          <w:rFonts w:ascii="Times New Roman" w:hAnsi="Times New Roman"/>
          <w:sz w:val="28"/>
          <w:szCs w:val="28"/>
        </w:rPr>
        <w:t>Совет депутатов Советского</w:t>
      </w:r>
      <w:proofErr w:type="gramEnd"/>
      <w:r w:rsidR="00AE2E7A" w:rsidRPr="00AE2E7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C41990" w:rsidRDefault="00C41990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D4DC1" w:rsidRPr="00626D27" w:rsidRDefault="00626D27" w:rsidP="00626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D4D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CE7984" w:rsidRPr="005D4DC1">
        <w:rPr>
          <w:rFonts w:ascii="Times New Roman" w:hAnsi="Times New Roman"/>
          <w:sz w:val="28"/>
          <w:szCs w:val="28"/>
        </w:rPr>
        <w:t>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CE7984" w:rsidRPr="005D4DC1">
        <w:rPr>
          <w:rFonts w:ascii="Times New Roman" w:hAnsi="Times New Roman"/>
          <w:b/>
          <w:sz w:val="28"/>
          <w:szCs w:val="28"/>
        </w:rPr>
        <w:t>»</w:t>
      </w:r>
      <w:r w:rsidRPr="00626D27">
        <w:rPr>
          <w:rFonts w:ascii="Times New Roman" w:hAnsi="Times New Roman"/>
          <w:sz w:val="28"/>
          <w:szCs w:val="28"/>
        </w:rPr>
        <w:t xml:space="preserve">, </w:t>
      </w:r>
      <w:r w:rsidRPr="00AE2E7A">
        <w:rPr>
          <w:rFonts w:ascii="Times New Roman" w:hAnsi="Times New Roman"/>
          <w:sz w:val="28"/>
          <w:szCs w:val="28"/>
        </w:rPr>
        <w:t xml:space="preserve">утвержденное Решением Совета депутатов Советского внутригородского </w:t>
      </w:r>
      <w:r w:rsidRPr="00AE2E7A">
        <w:rPr>
          <w:rFonts w:ascii="Times New Roman" w:hAnsi="Times New Roman"/>
          <w:sz w:val="28"/>
          <w:szCs w:val="28"/>
        </w:rPr>
        <w:lastRenderedPageBreak/>
        <w:t>района городского округа Самара от 24 января 2017 года № 63</w:t>
      </w:r>
      <w:proofErr w:type="gramEnd"/>
      <w:r w:rsidR="00CE7984" w:rsidRPr="005D4DC1">
        <w:rPr>
          <w:rFonts w:ascii="Times New Roman" w:hAnsi="Times New Roman"/>
          <w:b/>
          <w:sz w:val="28"/>
          <w:szCs w:val="28"/>
        </w:rPr>
        <w:t xml:space="preserve">  </w:t>
      </w:r>
      <w:r w:rsidRPr="00626D27">
        <w:rPr>
          <w:rFonts w:ascii="Times New Roman" w:hAnsi="Times New Roman"/>
          <w:sz w:val="28"/>
          <w:szCs w:val="28"/>
        </w:rPr>
        <w:t>(</w:t>
      </w:r>
      <w:proofErr w:type="gramStart"/>
      <w:r w:rsidRPr="00626D27">
        <w:rPr>
          <w:rFonts w:ascii="Times New Roman" w:hAnsi="Times New Roman"/>
          <w:sz w:val="28"/>
          <w:szCs w:val="28"/>
        </w:rPr>
        <w:t>далее-Положение)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26D27" w:rsidRPr="00626D27" w:rsidRDefault="00626D27" w:rsidP="00626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26D27">
        <w:rPr>
          <w:rFonts w:ascii="Times New Roman" w:hAnsi="Times New Roman"/>
          <w:sz w:val="28"/>
          <w:szCs w:val="28"/>
        </w:rPr>
        <w:t xml:space="preserve">Абзац 2 </w:t>
      </w:r>
      <w:proofErr w:type="spellStart"/>
      <w:r w:rsidRPr="00626D27">
        <w:rPr>
          <w:rFonts w:ascii="Times New Roman" w:hAnsi="Times New Roman"/>
          <w:sz w:val="28"/>
          <w:szCs w:val="28"/>
        </w:rPr>
        <w:t>пп</w:t>
      </w:r>
      <w:proofErr w:type="spellEnd"/>
      <w:r w:rsidRPr="00626D27">
        <w:rPr>
          <w:rFonts w:ascii="Times New Roman" w:hAnsi="Times New Roman"/>
          <w:sz w:val="28"/>
          <w:szCs w:val="28"/>
        </w:rPr>
        <w:t>. 3.2.3. п.3.2 Положения изложить в новой редакции: «Ежемесячная надбавка к должностному окладу за сложность, напряженность и высокие показатели в труде в размере до 1</w:t>
      </w:r>
      <w:r w:rsidR="00320CA2">
        <w:rPr>
          <w:rFonts w:ascii="Times New Roman" w:hAnsi="Times New Roman"/>
          <w:sz w:val="28"/>
          <w:szCs w:val="28"/>
        </w:rPr>
        <w:t>6</w:t>
      </w:r>
      <w:r w:rsidRPr="00626D27">
        <w:rPr>
          <w:rFonts w:ascii="Times New Roman" w:hAnsi="Times New Roman"/>
          <w:sz w:val="28"/>
          <w:szCs w:val="28"/>
        </w:rPr>
        <w:t xml:space="preserve">0 процентов должностного оклада». </w:t>
      </w:r>
    </w:p>
    <w:p w:rsidR="005D4DC1" w:rsidRDefault="00626D27" w:rsidP="00626D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</w:t>
      </w:r>
      <w:r w:rsidR="005D4DC1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9F3798" w:rsidRDefault="00626D27" w:rsidP="0062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 w:rsidR="005D4DC1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677B46">
        <w:rPr>
          <w:rFonts w:ascii="Times New Roman" w:hAnsi="Times New Roman"/>
          <w:sz w:val="28"/>
          <w:szCs w:val="28"/>
        </w:rPr>
        <w:t>.</w:t>
      </w:r>
    </w:p>
    <w:p w:rsidR="00626D27" w:rsidRDefault="00626D27" w:rsidP="0062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 (С.В. </w:t>
      </w:r>
      <w:proofErr w:type="spellStart"/>
      <w:r>
        <w:rPr>
          <w:rFonts w:ascii="Times New Roman" w:hAnsi="Times New Roman"/>
          <w:sz w:val="28"/>
          <w:szCs w:val="28"/>
        </w:rPr>
        <w:t>Черноножкин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D27" w:rsidRDefault="00626D27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E5" w:rsidRDefault="005D08E5" w:rsidP="0063518D">
      <w:pPr>
        <w:spacing w:after="0" w:line="240" w:lineRule="auto"/>
      </w:pPr>
      <w:r>
        <w:separator/>
      </w:r>
    </w:p>
  </w:endnote>
  <w:endnote w:type="continuationSeparator" w:id="0">
    <w:p w:rsidR="005D08E5" w:rsidRDefault="005D08E5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E5" w:rsidRDefault="005D08E5" w:rsidP="0063518D">
      <w:pPr>
        <w:spacing w:after="0" w:line="240" w:lineRule="auto"/>
      </w:pPr>
      <w:r>
        <w:separator/>
      </w:r>
    </w:p>
  </w:footnote>
  <w:footnote w:type="continuationSeparator" w:id="0">
    <w:p w:rsidR="005D08E5" w:rsidRDefault="005D08E5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63518D" w:rsidRDefault="00635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46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87EED"/>
    <w:rsid w:val="00102146"/>
    <w:rsid w:val="00102483"/>
    <w:rsid w:val="00167298"/>
    <w:rsid w:val="001754E2"/>
    <w:rsid w:val="00182787"/>
    <w:rsid w:val="00190BE2"/>
    <w:rsid w:val="001C3B12"/>
    <w:rsid w:val="001F513C"/>
    <w:rsid w:val="0020128C"/>
    <w:rsid w:val="00212E57"/>
    <w:rsid w:val="00252087"/>
    <w:rsid w:val="00292D99"/>
    <w:rsid w:val="00296282"/>
    <w:rsid w:val="002A22F6"/>
    <w:rsid w:val="002F60B1"/>
    <w:rsid w:val="00311A85"/>
    <w:rsid w:val="00320CA2"/>
    <w:rsid w:val="003272BA"/>
    <w:rsid w:val="00334734"/>
    <w:rsid w:val="003526CA"/>
    <w:rsid w:val="00384FDE"/>
    <w:rsid w:val="003861A6"/>
    <w:rsid w:val="00387179"/>
    <w:rsid w:val="003C0881"/>
    <w:rsid w:val="003C4A82"/>
    <w:rsid w:val="003E4615"/>
    <w:rsid w:val="004014AE"/>
    <w:rsid w:val="00410EE6"/>
    <w:rsid w:val="004455AD"/>
    <w:rsid w:val="0044631B"/>
    <w:rsid w:val="00474938"/>
    <w:rsid w:val="00477F0B"/>
    <w:rsid w:val="00480E00"/>
    <w:rsid w:val="00497903"/>
    <w:rsid w:val="004A34E2"/>
    <w:rsid w:val="004A4D24"/>
    <w:rsid w:val="004B42EE"/>
    <w:rsid w:val="004E1A3D"/>
    <w:rsid w:val="0052008E"/>
    <w:rsid w:val="00542A6D"/>
    <w:rsid w:val="0055362E"/>
    <w:rsid w:val="005A0612"/>
    <w:rsid w:val="005A2056"/>
    <w:rsid w:val="005D08E5"/>
    <w:rsid w:val="005D4DC1"/>
    <w:rsid w:val="006114FE"/>
    <w:rsid w:val="00612A09"/>
    <w:rsid w:val="00616868"/>
    <w:rsid w:val="00622FDA"/>
    <w:rsid w:val="00626D27"/>
    <w:rsid w:val="0063518D"/>
    <w:rsid w:val="00677B46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39"/>
    <w:rsid w:val="007D0DC5"/>
    <w:rsid w:val="00807076"/>
    <w:rsid w:val="008238DF"/>
    <w:rsid w:val="0084339D"/>
    <w:rsid w:val="00847879"/>
    <w:rsid w:val="00867840"/>
    <w:rsid w:val="00873F9A"/>
    <w:rsid w:val="008C0E53"/>
    <w:rsid w:val="008D093C"/>
    <w:rsid w:val="008D6AF1"/>
    <w:rsid w:val="009026AA"/>
    <w:rsid w:val="00907E28"/>
    <w:rsid w:val="00942B6C"/>
    <w:rsid w:val="00942D9E"/>
    <w:rsid w:val="00956327"/>
    <w:rsid w:val="00987047"/>
    <w:rsid w:val="009928FD"/>
    <w:rsid w:val="009E282E"/>
    <w:rsid w:val="009F3798"/>
    <w:rsid w:val="00A12F68"/>
    <w:rsid w:val="00A1796B"/>
    <w:rsid w:val="00A22A59"/>
    <w:rsid w:val="00A5154D"/>
    <w:rsid w:val="00A60470"/>
    <w:rsid w:val="00A76A80"/>
    <w:rsid w:val="00A77B92"/>
    <w:rsid w:val="00A875A6"/>
    <w:rsid w:val="00AC77F9"/>
    <w:rsid w:val="00AE2E7A"/>
    <w:rsid w:val="00AF7D7F"/>
    <w:rsid w:val="00B11C66"/>
    <w:rsid w:val="00B1776D"/>
    <w:rsid w:val="00B2522F"/>
    <w:rsid w:val="00B51824"/>
    <w:rsid w:val="00B86DAE"/>
    <w:rsid w:val="00BB7C43"/>
    <w:rsid w:val="00BC2574"/>
    <w:rsid w:val="00BE1278"/>
    <w:rsid w:val="00C269F6"/>
    <w:rsid w:val="00C30535"/>
    <w:rsid w:val="00C34411"/>
    <w:rsid w:val="00C41990"/>
    <w:rsid w:val="00C767D3"/>
    <w:rsid w:val="00C831D4"/>
    <w:rsid w:val="00C93E3D"/>
    <w:rsid w:val="00C95B16"/>
    <w:rsid w:val="00CA60C4"/>
    <w:rsid w:val="00CB14DB"/>
    <w:rsid w:val="00CB35D7"/>
    <w:rsid w:val="00CE3A1D"/>
    <w:rsid w:val="00CE7984"/>
    <w:rsid w:val="00CF146F"/>
    <w:rsid w:val="00D0535C"/>
    <w:rsid w:val="00D13E57"/>
    <w:rsid w:val="00D157DD"/>
    <w:rsid w:val="00D17503"/>
    <w:rsid w:val="00D724FD"/>
    <w:rsid w:val="00D73DFF"/>
    <w:rsid w:val="00D85942"/>
    <w:rsid w:val="00D945F4"/>
    <w:rsid w:val="00DA023D"/>
    <w:rsid w:val="00DA3F2C"/>
    <w:rsid w:val="00DA61A9"/>
    <w:rsid w:val="00DC3A20"/>
    <w:rsid w:val="00DE1F50"/>
    <w:rsid w:val="00DF25A2"/>
    <w:rsid w:val="00E03DD5"/>
    <w:rsid w:val="00E0549A"/>
    <w:rsid w:val="00E117E6"/>
    <w:rsid w:val="00E37F99"/>
    <w:rsid w:val="00E41913"/>
    <w:rsid w:val="00E5396D"/>
    <w:rsid w:val="00E90226"/>
    <w:rsid w:val="00EA6043"/>
    <w:rsid w:val="00EB6180"/>
    <w:rsid w:val="00EB7EB9"/>
    <w:rsid w:val="00EC1CDB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A81E-263B-4A3F-B717-285F5CC5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73</cp:revision>
  <cp:lastPrinted>2017-08-14T12:14:00Z</cp:lastPrinted>
  <dcterms:created xsi:type="dcterms:W3CDTF">2016-03-22T09:52:00Z</dcterms:created>
  <dcterms:modified xsi:type="dcterms:W3CDTF">2017-09-14T10:40:00Z</dcterms:modified>
</cp:coreProperties>
</file>