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3C" w:rsidRDefault="00772D3C">
      <w:pPr>
        <w:framePr w:h="1760" w:wrap="notBeside" w:vAnchor="text" w:hAnchor="text" w:xAlign="center" w:y="1"/>
        <w:jc w:val="center"/>
        <w:rPr>
          <w:sz w:val="2"/>
          <w:szCs w:val="2"/>
        </w:rPr>
      </w:pPr>
    </w:p>
    <w:p w:rsidR="000402AE" w:rsidRDefault="000402AE" w:rsidP="000402AE">
      <w:pPr>
        <w:pStyle w:val="40"/>
        <w:shd w:val="clear" w:color="auto" w:fill="auto"/>
        <w:spacing w:before="0" w:after="260"/>
        <w:jc w:val="right"/>
      </w:pPr>
      <w:r>
        <w:t>Проект</w:t>
      </w:r>
    </w:p>
    <w:p w:rsidR="000402AE" w:rsidRDefault="000402AE">
      <w:pPr>
        <w:pStyle w:val="40"/>
        <w:shd w:val="clear" w:color="auto" w:fill="auto"/>
        <w:spacing w:before="0" w:after="260"/>
      </w:pPr>
    </w:p>
    <w:p w:rsidR="000402AE" w:rsidRDefault="000402AE">
      <w:pPr>
        <w:pStyle w:val="40"/>
        <w:shd w:val="clear" w:color="auto" w:fill="auto"/>
        <w:spacing w:before="0" w:after="260"/>
      </w:pPr>
    </w:p>
    <w:p w:rsidR="000402AE" w:rsidRDefault="000402AE">
      <w:pPr>
        <w:pStyle w:val="40"/>
        <w:shd w:val="clear" w:color="auto" w:fill="auto"/>
        <w:spacing w:before="0" w:after="260"/>
      </w:pPr>
    </w:p>
    <w:p w:rsidR="000402AE" w:rsidRDefault="000402AE">
      <w:pPr>
        <w:pStyle w:val="40"/>
        <w:shd w:val="clear" w:color="auto" w:fill="auto"/>
        <w:spacing w:before="0" w:after="260"/>
      </w:pPr>
    </w:p>
    <w:p w:rsidR="00772D3C" w:rsidRDefault="00C95CBB">
      <w:pPr>
        <w:pStyle w:val="40"/>
        <w:shd w:val="clear" w:color="auto" w:fill="auto"/>
        <w:spacing w:before="0" w:after="260"/>
      </w:pPr>
      <w:r>
        <w:t>Об утверждении Положения «О порядке назначения и проведения</w:t>
      </w:r>
      <w:r>
        <w:br/>
        <w:t xml:space="preserve">опроса граждан на территории </w:t>
      </w:r>
      <w:r w:rsidR="000402AE">
        <w:t>Советского</w:t>
      </w:r>
      <w:r>
        <w:t xml:space="preserve"> внутригородского</w:t>
      </w:r>
      <w:r>
        <w:br/>
        <w:t>района городского округа Самара»</w:t>
      </w:r>
    </w:p>
    <w:p w:rsidR="00772D3C" w:rsidRDefault="00C95CBB" w:rsidP="000402AE">
      <w:pPr>
        <w:pStyle w:val="22"/>
        <w:shd w:val="clear" w:color="auto" w:fill="auto"/>
        <w:spacing w:before="0" w:after="266" w:line="276" w:lineRule="auto"/>
        <w:ind w:firstLine="760"/>
        <w:jc w:val="both"/>
      </w:pPr>
      <w:proofErr w:type="gramStart"/>
      <w:r>
        <w:t xml:space="preserve">Рассмотрев вопрос об утверждении Положения «О порядке назначения и проведения опроса граждан на территории </w:t>
      </w:r>
      <w:r w:rsidR="000402AE">
        <w:t>Советского</w:t>
      </w:r>
      <w:r>
        <w:t xml:space="preserve"> внутригородского района городского округа Самара» в соответствии с Федеральным законом от 06 октября 2003 года № 131-ФЗ «Об общих принципах организации местного самоуправления в Российской Федерации» и Уставом </w:t>
      </w:r>
      <w:r w:rsidR="000402AE">
        <w:t>Советского</w:t>
      </w:r>
      <w:r>
        <w:t xml:space="preserve"> внутригородского района городского округа Самара Самарской области, Совет депутатов </w:t>
      </w:r>
      <w:r w:rsidR="000402AE">
        <w:t>Советского</w:t>
      </w:r>
      <w:r>
        <w:t xml:space="preserve"> внутригородского района городского округа Самара</w:t>
      </w:r>
      <w:proofErr w:type="gramEnd"/>
    </w:p>
    <w:p w:rsidR="00772D3C" w:rsidRPr="000402AE" w:rsidRDefault="00C95CBB">
      <w:pPr>
        <w:pStyle w:val="221"/>
        <w:keepNext/>
        <w:keepLines/>
        <w:shd w:val="clear" w:color="auto" w:fill="auto"/>
        <w:spacing w:before="0" w:after="329" w:line="260" w:lineRule="exact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  <w:r w:rsidRPr="000402AE">
        <w:rPr>
          <w:rFonts w:ascii="Times New Roman" w:hAnsi="Times New Roman" w:cs="Times New Roman"/>
          <w:b/>
          <w:sz w:val="28"/>
          <w:szCs w:val="28"/>
        </w:rPr>
        <w:t>РЕШИЛ:</w:t>
      </w:r>
      <w:bookmarkEnd w:id="0"/>
    </w:p>
    <w:p w:rsidR="00772D3C" w:rsidRDefault="00C95CBB" w:rsidP="000402AE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1276"/>
        </w:tabs>
        <w:spacing w:before="0" w:after="253" w:line="276" w:lineRule="auto"/>
        <w:ind w:firstLine="567"/>
        <w:jc w:val="both"/>
      </w:pPr>
      <w:r>
        <w:t xml:space="preserve">Утвердить проект Положения « О порядке назначения и проведения опроса граждан на территории </w:t>
      </w:r>
      <w:r w:rsidR="000402AE">
        <w:t>Советского</w:t>
      </w:r>
      <w:r>
        <w:t xml:space="preserve"> внутригородского района городского округа Самара» (прилагается).</w:t>
      </w:r>
    </w:p>
    <w:p w:rsidR="00772D3C" w:rsidRDefault="00C95CBB" w:rsidP="000402AE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1119"/>
          <w:tab w:val="left" w:pos="1276"/>
        </w:tabs>
        <w:spacing w:before="0" w:after="151" w:line="276" w:lineRule="auto"/>
        <w:ind w:firstLine="567"/>
        <w:jc w:val="both"/>
      </w:pPr>
      <w:r>
        <w:t>Официально опубликовать настоящее Решение.</w:t>
      </w:r>
    </w:p>
    <w:p w:rsidR="00772D3C" w:rsidRPr="00986C36" w:rsidRDefault="00C95CBB" w:rsidP="000402AE">
      <w:pPr>
        <w:pStyle w:val="22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1276"/>
        </w:tabs>
        <w:spacing w:before="53" w:after="53" w:line="276" w:lineRule="auto"/>
        <w:ind w:firstLine="567"/>
        <w:jc w:val="both"/>
        <w:rPr>
          <w:sz w:val="19"/>
          <w:szCs w:val="19"/>
        </w:rPr>
      </w:pPr>
      <w:r>
        <w:t>Настоящее Решение вступает в силу со дня его официального опубликования.</w:t>
      </w:r>
    </w:p>
    <w:p w:rsidR="00986C36" w:rsidRDefault="00986C36" w:rsidP="000402AE">
      <w:pPr>
        <w:pStyle w:val="a4"/>
        <w:numPr>
          <w:ilvl w:val="0"/>
          <w:numId w:val="1"/>
        </w:numPr>
        <w:shd w:val="clear" w:color="auto" w:fill="auto"/>
        <w:tabs>
          <w:tab w:val="left" w:pos="284"/>
          <w:tab w:val="left" w:pos="1145"/>
          <w:tab w:val="left" w:pos="1276"/>
        </w:tabs>
        <w:spacing w:line="276" w:lineRule="auto"/>
        <w:ind w:firstLine="567"/>
        <w:jc w:val="both"/>
      </w:pPr>
      <w:bookmarkStart w:id="1" w:name="_GoBack"/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</w:t>
      </w:r>
      <w:r w:rsidR="000402AE">
        <w:t>итет по местному самоуправлению (Е.Е. Орел)</w:t>
      </w:r>
    </w:p>
    <w:bookmarkEnd w:id="1"/>
    <w:p w:rsidR="00986C36" w:rsidRPr="00986C36" w:rsidRDefault="00986C36" w:rsidP="000402AE">
      <w:pPr>
        <w:pStyle w:val="22"/>
        <w:shd w:val="clear" w:color="auto" w:fill="auto"/>
        <w:tabs>
          <w:tab w:val="left" w:pos="1072"/>
        </w:tabs>
        <w:spacing w:before="53" w:after="53" w:line="276" w:lineRule="auto"/>
        <w:ind w:left="993"/>
        <w:jc w:val="both"/>
        <w:rPr>
          <w:sz w:val="19"/>
          <w:szCs w:val="19"/>
        </w:rPr>
      </w:pPr>
    </w:p>
    <w:p w:rsidR="00772D3C" w:rsidRDefault="00772D3C">
      <w:pPr>
        <w:spacing w:line="360" w:lineRule="exact"/>
      </w:pPr>
    </w:p>
    <w:p w:rsidR="00772D3C" w:rsidRPr="000402AE" w:rsidRDefault="000402A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0402AE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0402AE" w:rsidRPr="000402AE" w:rsidRDefault="000402A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0402AE">
        <w:rPr>
          <w:rFonts w:ascii="Times New Roman" w:hAnsi="Times New Roman" w:cs="Times New Roman"/>
          <w:b/>
          <w:sz w:val="28"/>
          <w:szCs w:val="28"/>
        </w:rPr>
        <w:t>Совета депутатов                                                                                             В.И. Иванов</w:t>
      </w:r>
    </w:p>
    <w:p w:rsidR="000402AE" w:rsidRDefault="000402AE">
      <w:pPr>
        <w:spacing w:line="360" w:lineRule="exact"/>
      </w:pPr>
    </w:p>
    <w:p w:rsidR="00772D3C" w:rsidRDefault="00D134BA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.65pt;margin-top:30.9pt;width:147.05pt;height:113.05pt;z-index:251657729;mso-wrap-distance-left:5pt;mso-wrap-distance-right:5pt;mso-position-horizontal-relative:margin" wrapcoords="0 0 21600 0 21600 6086 15064 6086 15064 21600 8305 21600 8305 6086 0 6086 0 0" filled="f" stroked="f">
            <v:textbox style="mso-fit-shape-to-text:t" inset="0,0,0,0">
              <w:txbxContent>
                <w:p w:rsidR="00772D3C" w:rsidRDefault="00772D3C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sectPr w:rsidR="00772D3C" w:rsidSect="00772D3C">
      <w:type w:val="continuous"/>
      <w:pgSz w:w="11900" w:h="16840"/>
      <w:pgMar w:top="903" w:right="878" w:bottom="494" w:left="16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BA" w:rsidRDefault="00D134BA" w:rsidP="00772D3C">
      <w:r>
        <w:separator/>
      </w:r>
    </w:p>
  </w:endnote>
  <w:endnote w:type="continuationSeparator" w:id="0">
    <w:p w:rsidR="00D134BA" w:rsidRDefault="00D134BA" w:rsidP="0077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BA" w:rsidRDefault="00D134BA"/>
  </w:footnote>
  <w:footnote w:type="continuationSeparator" w:id="0">
    <w:p w:rsidR="00D134BA" w:rsidRDefault="00D134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A4F78"/>
    <w:multiLevelType w:val="multilevel"/>
    <w:tmpl w:val="D62AB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4B01F0"/>
    <w:multiLevelType w:val="multilevel"/>
    <w:tmpl w:val="1C58BE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72D3C"/>
    <w:rsid w:val="000402AE"/>
    <w:rsid w:val="0007722E"/>
    <w:rsid w:val="00150226"/>
    <w:rsid w:val="00772D3C"/>
    <w:rsid w:val="00986C36"/>
    <w:rsid w:val="00C95CBB"/>
    <w:rsid w:val="00D134BA"/>
    <w:rsid w:val="00DB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2D3C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772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"/>
    <w:basedOn w:val="a0"/>
    <w:rsid w:val="00772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772D3C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sid w:val="00772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8pt">
    <w:name w:val="Основной текст (2) + 18 pt;Курсив"/>
    <w:basedOn w:val="21"/>
    <w:rsid w:val="00772D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72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0">
    <w:name w:val="Заголовок №2 (2)_"/>
    <w:basedOn w:val="a0"/>
    <w:link w:val="221"/>
    <w:rsid w:val="00772D3C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2Exact">
    <w:name w:val="Заголовок №2 Exact"/>
    <w:basedOn w:val="a0"/>
    <w:rsid w:val="00772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772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rsid w:val="00772D3C"/>
    <w:pPr>
      <w:shd w:val="clear" w:color="auto" w:fill="FFFFFF"/>
      <w:spacing w:line="34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772D3C"/>
    <w:pPr>
      <w:shd w:val="clear" w:color="auto" w:fill="FFFFFF"/>
      <w:spacing w:before="300" w:after="300" w:line="0" w:lineRule="atLeast"/>
      <w:jc w:val="center"/>
      <w:outlineLvl w:val="0"/>
    </w:pPr>
    <w:rPr>
      <w:rFonts w:ascii="Georgia" w:eastAsia="Georgia" w:hAnsi="Georgia" w:cs="Georgia"/>
      <w:spacing w:val="50"/>
      <w:sz w:val="30"/>
      <w:szCs w:val="30"/>
    </w:rPr>
  </w:style>
  <w:style w:type="paragraph" w:customStyle="1" w:styleId="22">
    <w:name w:val="Основной текст (2)"/>
    <w:basedOn w:val="a"/>
    <w:link w:val="21"/>
    <w:rsid w:val="00772D3C"/>
    <w:pPr>
      <w:shd w:val="clear" w:color="auto" w:fill="FFFFFF"/>
      <w:spacing w:before="300" w:after="4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772D3C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1">
    <w:name w:val="Заголовок №2 (2)"/>
    <w:basedOn w:val="a"/>
    <w:link w:val="220"/>
    <w:rsid w:val="00772D3C"/>
    <w:pPr>
      <w:shd w:val="clear" w:color="auto" w:fill="FFFFFF"/>
      <w:spacing w:before="180" w:after="480" w:line="0" w:lineRule="atLeast"/>
      <w:jc w:val="center"/>
      <w:outlineLvl w:val="1"/>
    </w:pPr>
    <w:rPr>
      <w:rFonts w:ascii="Georgia" w:eastAsia="Georgia" w:hAnsi="Georgia" w:cs="Georgia"/>
      <w:spacing w:val="70"/>
      <w:sz w:val="26"/>
      <w:szCs w:val="26"/>
    </w:rPr>
  </w:style>
  <w:style w:type="paragraph" w:customStyle="1" w:styleId="a4">
    <w:name w:val="Подпись к картинке"/>
    <w:basedOn w:val="a"/>
    <w:link w:val="Exact"/>
    <w:rsid w:val="00772D3C"/>
    <w:pPr>
      <w:shd w:val="clear" w:color="auto" w:fill="FFFFFF"/>
      <w:spacing w:line="371" w:lineRule="exact"/>
      <w:ind w:firstLine="7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Колонтитул_"/>
    <w:basedOn w:val="a0"/>
    <w:link w:val="a6"/>
    <w:rsid w:val="00DB4D1C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a6">
    <w:name w:val="Колонтитул"/>
    <w:basedOn w:val="a"/>
    <w:link w:val="a5"/>
    <w:rsid w:val="00DB4D1C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Екатерина Михайловна Столповских</cp:lastModifiedBy>
  <cp:revision>4</cp:revision>
  <dcterms:created xsi:type="dcterms:W3CDTF">2017-01-26T16:21:00Z</dcterms:created>
  <dcterms:modified xsi:type="dcterms:W3CDTF">2017-02-08T07:29:00Z</dcterms:modified>
</cp:coreProperties>
</file>