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33" w:rsidRDefault="00E2471F">
      <w:pPr>
        <w:pStyle w:val="20"/>
        <w:shd w:val="clear" w:color="auto" w:fill="auto"/>
        <w:ind w:left="4960"/>
      </w:pPr>
      <w:r>
        <w:t>Приложение</w:t>
      </w:r>
    </w:p>
    <w:p w:rsidR="00EA5B33" w:rsidRDefault="00E2471F">
      <w:pPr>
        <w:pStyle w:val="20"/>
        <w:shd w:val="clear" w:color="auto" w:fill="auto"/>
        <w:spacing w:after="1260"/>
        <w:ind w:left="4960"/>
      </w:pPr>
      <w:r>
        <w:t xml:space="preserve">к Решению Совета депутатов </w:t>
      </w:r>
      <w:r w:rsidR="002141DA">
        <w:t>Советского</w:t>
      </w:r>
      <w:r>
        <w:t xml:space="preserve"> внутригородского района городского округа Самара от « </w:t>
      </w:r>
      <w:r w:rsidR="002141DA">
        <w:t>__</w:t>
      </w:r>
      <w:r>
        <w:t xml:space="preserve"> » </w:t>
      </w:r>
      <w:r w:rsidR="002141DA">
        <w:t>____________</w:t>
      </w:r>
      <w:r>
        <w:t>201</w:t>
      </w:r>
      <w:r w:rsidR="002141DA">
        <w:t>7</w:t>
      </w:r>
      <w:r>
        <w:t xml:space="preserve"> г. № </w:t>
      </w:r>
      <w:r w:rsidR="002141DA">
        <w:t>_____</w:t>
      </w:r>
    </w:p>
    <w:p w:rsidR="00EA5B33" w:rsidRDefault="00E2471F">
      <w:pPr>
        <w:pStyle w:val="10"/>
        <w:keepNext/>
        <w:keepLines/>
        <w:shd w:val="clear" w:color="auto" w:fill="auto"/>
        <w:spacing w:before="0"/>
        <w:ind w:firstLine="0"/>
      </w:pPr>
      <w:bookmarkStart w:id="0" w:name="bookmark0"/>
      <w:r>
        <w:t>Положение</w:t>
      </w:r>
      <w:bookmarkEnd w:id="0"/>
    </w:p>
    <w:p w:rsidR="00EA5B33" w:rsidRDefault="00E2471F">
      <w:pPr>
        <w:pStyle w:val="30"/>
        <w:shd w:val="clear" w:color="auto" w:fill="auto"/>
        <w:spacing w:after="633"/>
      </w:pPr>
      <w:r>
        <w:t>о порядке назначения и проведения опроса граждан на территории</w:t>
      </w:r>
      <w:r>
        <w:br/>
      </w:r>
      <w:r w:rsidR="002141DA">
        <w:t>Советского</w:t>
      </w:r>
      <w:r>
        <w:t xml:space="preserve"> внутригородского района</w:t>
      </w:r>
      <w:r>
        <w:br/>
        <w:t>городского округа Самара</w:t>
      </w:r>
    </w:p>
    <w:p w:rsidR="00EA5B33" w:rsidRDefault="00E247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6"/>
        </w:tabs>
        <w:spacing w:before="0" w:after="265" w:line="280" w:lineRule="exact"/>
        <w:ind w:left="3560" w:firstLine="0"/>
        <w:jc w:val="both"/>
      </w:pPr>
      <w:bookmarkStart w:id="1" w:name="bookmark1"/>
      <w:r>
        <w:t>Общие положения</w:t>
      </w:r>
      <w:bookmarkEnd w:id="1"/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line="370" w:lineRule="exact"/>
        <w:ind w:firstLine="620"/>
        <w:jc w:val="both"/>
      </w:pPr>
      <w:proofErr w:type="gramStart"/>
      <w:r>
        <w:t xml:space="preserve">Настоящее Положение разработано в соответствии с Конституцией Российской Федерации, Федеральным законом от 06 октября 2003 года </w:t>
      </w:r>
      <w:r w:rsidR="002141DA">
        <w:t xml:space="preserve">                     </w:t>
      </w:r>
      <w:r>
        <w:t xml:space="preserve">№ 131-ФЗ «Об общих принципах организации местного самоуправления в Российской Федерации», Законом Самарской области от 29 февраля 2016 года № 33-ГД «О порядке назначения и проведения опроса граждан в муниципальных образованиях Самарской области», Уставом </w:t>
      </w:r>
      <w:r w:rsidR="002141DA">
        <w:t>Советского</w:t>
      </w:r>
      <w:r>
        <w:t xml:space="preserve"> внутригородского района городского округа Самара Самарской области и устанавливает порядок назначения</w:t>
      </w:r>
      <w:proofErr w:type="gramEnd"/>
      <w:r>
        <w:t xml:space="preserve">, проведения и установления результатов опроса граждан на территории </w:t>
      </w:r>
      <w:r w:rsidR="002141DA">
        <w:t>Советского</w:t>
      </w:r>
      <w:r>
        <w:t xml:space="preserve"> внутригородского района городского округа Самара.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line="370" w:lineRule="exact"/>
        <w:ind w:firstLine="620"/>
        <w:jc w:val="both"/>
      </w:pPr>
      <w:r>
        <w:t xml:space="preserve">Опрос граждан на территории </w:t>
      </w:r>
      <w:r w:rsidR="002141DA">
        <w:t>Советского</w:t>
      </w:r>
      <w:r>
        <w:t xml:space="preserve"> внутригородского района городского округа Самара является формой участия населения </w:t>
      </w:r>
      <w:r w:rsidR="002141DA">
        <w:t>Советского</w:t>
      </w:r>
      <w:r>
        <w:t xml:space="preserve"> внутригородского района городского округа Самара в осуществлении местного самоуправления на территории </w:t>
      </w:r>
      <w:r w:rsidR="002141DA">
        <w:t>Советского</w:t>
      </w:r>
      <w:r>
        <w:t xml:space="preserve"> внутригородского района городского округа Самара (далее - опрос).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line="370" w:lineRule="exact"/>
        <w:ind w:firstLine="620"/>
        <w:jc w:val="both"/>
      </w:pPr>
      <w:r>
        <w:t xml:space="preserve">Опрос проводится на всей или части территории </w:t>
      </w:r>
      <w:r w:rsidR="002141DA">
        <w:t>Советского</w:t>
      </w:r>
      <w:r>
        <w:t xml:space="preserve"> внутригородского района городского округа Самара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2141DA">
        <w:t>Советского</w:t>
      </w:r>
      <w:r>
        <w:t xml:space="preserve"> внутригородского района городского округа Самара, а также органами государственной власти.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9"/>
        </w:tabs>
        <w:spacing w:line="370" w:lineRule="exact"/>
        <w:ind w:firstLine="620"/>
        <w:jc w:val="both"/>
      </w:pPr>
      <w:r>
        <w:t xml:space="preserve">В опросе имеют право участвовать жители </w:t>
      </w:r>
      <w:r w:rsidR="002141DA">
        <w:t>Советского</w:t>
      </w:r>
      <w:r>
        <w:t xml:space="preserve"> внутригородского района городского округа Самара, обладающие избирательным правом.</w:t>
      </w:r>
    </w:p>
    <w:p w:rsidR="00EA5B33" w:rsidRDefault="00E2471F">
      <w:pPr>
        <w:pStyle w:val="20"/>
        <w:shd w:val="clear" w:color="auto" w:fill="auto"/>
        <w:spacing w:after="428" w:line="365" w:lineRule="exact"/>
        <w:ind w:firstLine="740"/>
        <w:jc w:val="both"/>
      </w:pPr>
      <w:r>
        <w:lastRenderedPageBreak/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EA5B33" w:rsidRDefault="00E247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7"/>
        </w:tabs>
        <w:spacing w:before="0" w:after="320" w:line="280" w:lineRule="exact"/>
        <w:ind w:left="2920" w:firstLine="0"/>
        <w:jc w:val="both"/>
      </w:pPr>
      <w:bookmarkStart w:id="2" w:name="bookmark2"/>
      <w:r>
        <w:t>Вопросы, выносимые на опрос</w:t>
      </w:r>
      <w:bookmarkEnd w:id="2"/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370" w:lineRule="exact"/>
        <w:ind w:firstLine="600"/>
        <w:jc w:val="both"/>
      </w:pPr>
      <w:r>
        <w:t xml:space="preserve">На опрос могут быть </w:t>
      </w:r>
      <w:proofErr w:type="gramStart"/>
      <w:r>
        <w:t>вынесены</w:t>
      </w:r>
      <w:proofErr w:type="gramEnd"/>
      <w:r>
        <w:t>:</w:t>
      </w:r>
    </w:p>
    <w:p w:rsidR="00EA5B33" w:rsidRDefault="00E2471F">
      <w:pPr>
        <w:pStyle w:val="20"/>
        <w:shd w:val="clear" w:color="auto" w:fill="auto"/>
        <w:tabs>
          <w:tab w:val="left" w:pos="1123"/>
        </w:tabs>
        <w:spacing w:line="370" w:lineRule="exact"/>
        <w:ind w:firstLine="600"/>
        <w:jc w:val="both"/>
      </w:pPr>
      <w:r>
        <w:t>а)</w:t>
      </w:r>
      <w:r>
        <w:tab/>
        <w:t xml:space="preserve">решения, планируемые к принятию органами местного самоуправления </w:t>
      </w:r>
      <w:r w:rsidR="002141DA">
        <w:t>Советского</w:t>
      </w:r>
      <w:r>
        <w:t xml:space="preserve"> внутригородского района городского округа Самара и должностными лицами местного самоуправления, по вопросам местного значения </w:t>
      </w:r>
      <w:r w:rsidR="002141DA">
        <w:t>Советского</w:t>
      </w:r>
      <w:r>
        <w:t xml:space="preserve"> внутригородского района городского округа Самара;</w:t>
      </w:r>
    </w:p>
    <w:p w:rsidR="00EA5B33" w:rsidRDefault="00E2471F">
      <w:pPr>
        <w:pStyle w:val="20"/>
        <w:shd w:val="clear" w:color="auto" w:fill="auto"/>
        <w:tabs>
          <w:tab w:val="left" w:pos="937"/>
        </w:tabs>
        <w:spacing w:line="370" w:lineRule="exact"/>
        <w:ind w:firstLine="600"/>
        <w:jc w:val="both"/>
      </w:pPr>
      <w:r>
        <w:t>б)</w:t>
      </w:r>
      <w:r>
        <w:tab/>
        <w:t xml:space="preserve">решения об изменении целевого назначения земель </w:t>
      </w:r>
      <w:r w:rsidR="002141DA">
        <w:t>Советского</w:t>
      </w:r>
      <w:r>
        <w:t xml:space="preserve"> внутригородского района городского округа Самара для объектов регионального и межрегионального значения.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line="370" w:lineRule="exact"/>
        <w:ind w:firstLine="600"/>
        <w:jc w:val="both"/>
      </w:pPr>
      <w:r>
        <w:t>Вопрос, выносимый на опрос граждан,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after="432" w:line="370" w:lineRule="exact"/>
        <w:ind w:firstLine="600"/>
        <w:jc w:val="both"/>
      </w:pPr>
      <w:r>
        <w:t>Допускается проведение опроса одновременно по нескольким вопросам.</w:t>
      </w:r>
    </w:p>
    <w:p w:rsidR="00EA5B33" w:rsidRDefault="00E247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2"/>
        </w:tabs>
        <w:spacing w:before="0" w:after="325" w:line="280" w:lineRule="exact"/>
        <w:ind w:left="2920" w:firstLine="0"/>
        <w:jc w:val="both"/>
      </w:pPr>
      <w:bookmarkStart w:id="3" w:name="bookmark3"/>
      <w:r>
        <w:t>Инициатива проведения опроса</w:t>
      </w:r>
      <w:bookmarkEnd w:id="3"/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line="370" w:lineRule="exact"/>
        <w:ind w:firstLine="600"/>
        <w:jc w:val="both"/>
      </w:pPr>
      <w:r>
        <w:t>Опрос проводится по инициативе:</w:t>
      </w:r>
    </w:p>
    <w:p w:rsidR="00EA5B33" w:rsidRDefault="00E2471F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line="370" w:lineRule="exact"/>
        <w:ind w:firstLine="600"/>
        <w:jc w:val="both"/>
      </w:pPr>
      <w:r>
        <w:t xml:space="preserve">Совета депутатов </w:t>
      </w:r>
      <w:r w:rsidR="002141DA">
        <w:t>Советского</w:t>
      </w:r>
      <w:r>
        <w:t xml:space="preserve"> внутригородского района городского округа Самара или Председателя Совета депутатов </w:t>
      </w:r>
      <w:r w:rsidR="002141DA">
        <w:t>Советского</w:t>
      </w:r>
      <w:r>
        <w:t xml:space="preserve"> внутригородского района городского округа Самара по подпункту «а» пункта 2.1 настоящего Положения.</w:t>
      </w:r>
    </w:p>
    <w:p w:rsidR="00EA5B33" w:rsidRDefault="00E2471F">
      <w:pPr>
        <w:pStyle w:val="20"/>
        <w:shd w:val="clear" w:color="auto" w:fill="auto"/>
        <w:spacing w:line="370" w:lineRule="exact"/>
        <w:ind w:firstLine="600"/>
        <w:jc w:val="both"/>
      </w:pPr>
      <w:r>
        <w:t xml:space="preserve">Инициатива Совета депутатов </w:t>
      </w:r>
      <w:r w:rsidR="002141DA">
        <w:t>Советского</w:t>
      </w:r>
      <w:r>
        <w:t xml:space="preserve"> внутригородского района городского округа Самара о проведении опроса может исходить от группы депутатов численностью не менее одной трети от установленной численности </w:t>
      </w:r>
      <w:proofErr w:type="gramStart"/>
      <w:r>
        <w:t xml:space="preserve">депутатов Совета депутатов </w:t>
      </w:r>
      <w:r w:rsidR="002141DA">
        <w:t>Советского</w:t>
      </w:r>
      <w:r>
        <w:t xml:space="preserve"> внутригородского района городского округа</w:t>
      </w:r>
      <w:proofErr w:type="gramEnd"/>
      <w:r>
        <w:t xml:space="preserve"> Самара;</w:t>
      </w:r>
    </w:p>
    <w:p w:rsidR="00EA5B33" w:rsidRDefault="00E2471F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line="370" w:lineRule="exact"/>
        <w:ind w:firstLine="600"/>
        <w:jc w:val="both"/>
      </w:pPr>
      <w:r>
        <w:t>органов государственной власти Самарской области по подпункту «б» пункта 2.1 настоящего Положения.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23"/>
        </w:tabs>
        <w:spacing w:after="372" w:line="370" w:lineRule="exact"/>
        <w:ind w:firstLine="600"/>
        <w:jc w:val="both"/>
      </w:pPr>
      <w:proofErr w:type="gramStart"/>
      <w:r>
        <w:t xml:space="preserve">Инициатор проведения опроса направляет на имя Председателя Совета депутатов </w:t>
      </w:r>
      <w:r w:rsidR="002141DA">
        <w:t>Советского</w:t>
      </w:r>
      <w:r>
        <w:t xml:space="preserve"> внутригородского района городского округа Самара обращение о включении вопроса о проведении опроса в повестку очередного заседания Совета депутатов </w:t>
      </w:r>
      <w:r w:rsidR="002141DA">
        <w:t>Советского</w:t>
      </w:r>
      <w:r>
        <w:t xml:space="preserve"> внутригородского района </w:t>
      </w:r>
      <w:r>
        <w:lastRenderedPageBreak/>
        <w:t xml:space="preserve">городского округа Самара с обоснованием необходимости проведения такого опроса, а также информацию о численности населения соответствующей территории </w:t>
      </w:r>
      <w:r w:rsidR="002141DA">
        <w:t>Советского</w:t>
      </w:r>
      <w:r>
        <w:t xml:space="preserve"> внутригородского района городского округа Самара, на которой планируется проведение опроса.</w:t>
      </w:r>
      <w:proofErr w:type="gramEnd"/>
    </w:p>
    <w:p w:rsidR="00EA5B33" w:rsidRDefault="00E247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6"/>
        </w:tabs>
        <w:spacing w:before="0" w:after="320" w:line="280" w:lineRule="exact"/>
        <w:ind w:left="3140" w:firstLine="0"/>
        <w:jc w:val="both"/>
      </w:pPr>
      <w:bookmarkStart w:id="4" w:name="bookmark4"/>
      <w:r>
        <w:t>Порядок назначения опроса</w:t>
      </w:r>
      <w:bookmarkEnd w:id="4"/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370" w:lineRule="exact"/>
        <w:ind w:firstLine="620"/>
        <w:jc w:val="both"/>
      </w:pPr>
      <w:r>
        <w:t xml:space="preserve">Решение о назначении опроса принимается Советом депутатов </w:t>
      </w:r>
      <w:r w:rsidR="002141DA">
        <w:t>Советского</w:t>
      </w:r>
      <w:r>
        <w:t xml:space="preserve"> района городского округа Самара простым большинством </w:t>
      </w:r>
      <w:proofErr w:type="gramStart"/>
      <w:r>
        <w:t xml:space="preserve">голосов депутатов Совета депутатов </w:t>
      </w:r>
      <w:r w:rsidR="002141DA">
        <w:t>Советского</w:t>
      </w:r>
      <w:r>
        <w:t xml:space="preserve"> внутригородского района городского округа</w:t>
      </w:r>
      <w:proofErr w:type="gramEnd"/>
      <w:r>
        <w:t xml:space="preserve"> Самара.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line="370" w:lineRule="exact"/>
        <w:ind w:firstLine="620"/>
        <w:jc w:val="both"/>
      </w:pPr>
      <w:r>
        <w:t xml:space="preserve">В решении Совета депутатов </w:t>
      </w:r>
      <w:r w:rsidR="002141DA">
        <w:t>Советского</w:t>
      </w:r>
      <w:r>
        <w:t xml:space="preserve"> внутригородского района городского округа Самара о назначении опроса устанавливаются:</w:t>
      </w:r>
    </w:p>
    <w:p w:rsidR="00EA5B33" w:rsidRDefault="00E2471F">
      <w:pPr>
        <w:pStyle w:val="20"/>
        <w:numPr>
          <w:ilvl w:val="0"/>
          <w:numId w:val="3"/>
        </w:numPr>
        <w:shd w:val="clear" w:color="auto" w:fill="auto"/>
        <w:tabs>
          <w:tab w:val="left" w:pos="976"/>
        </w:tabs>
        <w:spacing w:line="370" w:lineRule="exact"/>
        <w:ind w:firstLine="620"/>
        <w:jc w:val="both"/>
      </w:pPr>
      <w:r>
        <w:t>дата начала и окончания опроса, срок его проведения;</w:t>
      </w:r>
    </w:p>
    <w:p w:rsidR="00EA5B33" w:rsidRDefault="00E2471F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line="370" w:lineRule="exact"/>
        <w:ind w:firstLine="620"/>
        <w:jc w:val="both"/>
      </w:pPr>
      <w:proofErr w:type="gramStart"/>
      <w:r>
        <w:t>формулировка вопроса (вопросов), предлагаемого (предлагаемых) при проведении опроса;</w:t>
      </w:r>
      <w:proofErr w:type="gramEnd"/>
    </w:p>
    <w:p w:rsidR="00EA5B33" w:rsidRDefault="00E2471F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370" w:lineRule="exact"/>
        <w:ind w:firstLine="620"/>
        <w:jc w:val="both"/>
      </w:pPr>
      <w:r>
        <w:t>методика проведения опроса;</w:t>
      </w:r>
    </w:p>
    <w:p w:rsidR="00EA5B33" w:rsidRDefault="00E2471F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370" w:lineRule="exact"/>
        <w:ind w:firstLine="620"/>
        <w:jc w:val="both"/>
      </w:pPr>
      <w:r>
        <w:t>форма опросного листа;</w:t>
      </w:r>
    </w:p>
    <w:p w:rsidR="002141DA" w:rsidRDefault="002141DA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line="370" w:lineRule="exact"/>
        <w:ind w:firstLine="620"/>
        <w:jc w:val="both"/>
      </w:pPr>
      <w:r>
        <w:t>минимальная численность жителей Советского внутригородского района городского округа Самара, участвующих в опросе;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line="370" w:lineRule="exact"/>
        <w:ind w:firstLine="620"/>
        <w:jc w:val="both"/>
      </w:pPr>
      <w:r>
        <w:t xml:space="preserve">Жители </w:t>
      </w:r>
      <w:r w:rsidR="002141DA">
        <w:t>Советского</w:t>
      </w:r>
      <w:r>
        <w:t xml:space="preserve"> внутригородского района городского округа Самара должны быть проинформированы о проведении опроса не менее чем за 10 дней до его проведения.</w:t>
      </w:r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176" w:line="370" w:lineRule="exact"/>
        <w:ind w:firstLine="620"/>
        <w:jc w:val="both"/>
      </w:pPr>
      <w:r>
        <w:t xml:space="preserve">Решение Совета депутатов </w:t>
      </w:r>
      <w:r w:rsidR="002141DA">
        <w:t>Советского</w:t>
      </w:r>
      <w:r>
        <w:t xml:space="preserve"> внутригородского района городского округа Самара о назначении опроса подле</w:t>
      </w:r>
      <w:r w:rsidR="002141DA">
        <w:t xml:space="preserve">жит официальному опубликованию </w:t>
      </w:r>
      <w:r>
        <w:t xml:space="preserve">в сети Интернет на сайте Думы городского округа Самара в подразделе «Официальное опубликование. </w:t>
      </w:r>
      <w:r w:rsidR="002141DA">
        <w:t>Советский</w:t>
      </w:r>
      <w:r>
        <w:t xml:space="preserve"> внутригородской район городского округа Самара» и на официальном сайте Администрации городского округа Самара во вкладке «</w:t>
      </w:r>
      <w:r w:rsidR="002141DA">
        <w:t>Советский</w:t>
      </w:r>
      <w:r>
        <w:t xml:space="preserve"> район. Официальное опубликование».</w:t>
      </w:r>
    </w:p>
    <w:p w:rsidR="00EA5B33" w:rsidRDefault="00E2471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11"/>
        </w:tabs>
        <w:spacing w:before="0" w:after="180" w:line="374" w:lineRule="exact"/>
        <w:ind w:left="3700"/>
        <w:jc w:val="left"/>
      </w:pPr>
      <w:bookmarkStart w:id="5" w:name="bookmark5"/>
      <w:r>
        <w:t>Порядок формирования и деятельности комиссии по проведению опроса</w:t>
      </w:r>
      <w:bookmarkEnd w:id="5"/>
    </w:p>
    <w:p w:rsidR="00EA5B33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374" w:lineRule="exact"/>
        <w:ind w:firstLine="620"/>
        <w:jc w:val="both"/>
      </w:pPr>
      <w:r>
        <w:t>Проведение опроса осуществляет комиссия по проведению опроса (далее - Комиссия).</w:t>
      </w:r>
    </w:p>
    <w:p w:rsidR="00EA5B33" w:rsidRPr="002D69FF" w:rsidRDefault="00E2471F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line="370" w:lineRule="exact"/>
        <w:ind w:firstLine="620"/>
        <w:jc w:val="both"/>
      </w:pPr>
      <w:r>
        <w:t>В состав Комиссии входят председатель Комиссии, секретарь Комиссии и члены Комиссии.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 xml:space="preserve">В состав Комиссии в обязательном порядке включаются депутаты Совета депутатов </w:t>
      </w:r>
      <w:r w:rsidR="002141DA">
        <w:t>Советского</w:t>
      </w:r>
      <w:r>
        <w:t xml:space="preserve"> внутригородского района городского округа Самара и </w:t>
      </w:r>
      <w:r>
        <w:lastRenderedPageBreak/>
        <w:t xml:space="preserve">представители Администрации </w:t>
      </w:r>
      <w:r w:rsidR="002141DA">
        <w:t>Советского</w:t>
      </w:r>
      <w:r>
        <w:t xml:space="preserve"> внутригородского района городского округа Самара. В состав Комиссии могут быть включены представители органов государственной власти Самарской области, муниципальных предприятий и учреждений, общественных объединений, действующих на территории </w:t>
      </w:r>
      <w:r w:rsidR="002141DA">
        <w:t>Советского</w:t>
      </w:r>
      <w:r>
        <w:t xml:space="preserve"> внутригородского района городского округа Самара в зависимости от вопроса, выносимого на опрос.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>Численный состав Комиссии формируется в зависимости от территории проведения опроса и должен составлять не менее трех человек.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Деятельность членов Комиссии осуществляется на общественных началах.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54"/>
        </w:tabs>
        <w:spacing w:line="370" w:lineRule="exact"/>
        <w:ind w:firstLine="600"/>
        <w:jc w:val="both"/>
      </w:pPr>
      <w:r>
        <w:t>Комиссия обладает следующими полномочиями:</w:t>
      </w:r>
    </w:p>
    <w:p w:rsidR="002D69FF" w:rsidRDefault="002D69FF" w:rsidP="002D69FF">
      <w:pPr>
        <w:pStyle w:val="20"/>
        <w:shd w:val="clear" w:color="auto" w:fill="auto"/>
        <w:tabs>
          <w:tab w:val="left" w:pos="947"/>
        </w:tabs>
        <w:spacing w:line="370" w:lineRule="exact"/>
        <w:ind w:firstLine="600"/>
        <w:jc w:val="both"/>
      </w:pPr>
      <w:r>
        <w:t>а)</w:t>
      </w:r>
      <w:r>
        <w:tab/>
        <w:t>организует проведение опроса в порядке, установленным настоящим Положением;</w:t>
      </w:r>
    </w:p>
    <w:p w:rsidR="002D69FF" w:rsidRDefault="002D69FF" w:rsidP="002D69FF">
      <w:pPr>
        <w:pStyle w:val="20"/>
        <w:shd w:val="clear" w:color="auto" w:fill="auto"/>
        <w:tabs>
          <w:tab w:val="left" w:pos="981"/>
        </w:tabs>
        <w:spacing w:line="370" w:lineRule="exact"/>
        <w:ind w:firstLine="600"/>
        <w:jc w:val="both"/>
      </w:pPr>
      <w:r>
        <w:t>б)</w:t>
      </w:r>
      <w:r>
        <w:tab/>
        <w:t>утверждает списки лиц, осуществляющих сбор подписей;</w:t>
      </w:r>
    </w:p>
    <w:p w:rsidR="002D69FF" w:rsidRDefault="002D69FF" w:rsidP="002D69FF">
      <w:pPr>
        <w:pStyle w:val="20"/>
        <w:shd w:val="clear" w:color="auto" w:fill="auto"/>
        <w:tabs>
          <w:tab w:val="left" w:pos="952"/>
        </w:tabs>
        <w:spacing w:line="370" w:lineRule="exact"/>
        <w:ind w:firstLine="600"/>
        <w:jc w:val="both"/>
      </w:pPr>
      <w:r>
        <w:t>в)</w:t>
      </w:r>
      <w:r>
        <w:tab/>
        <w:t>осуществляет выдачу опросных листов лицам, осуществляющим сбор подписей;</w:t>
      </w:r>
    </w:p>
    <w:p w:rsidR="002D69FF" w:rsidRDefault="002D69FF" w:rsidP="002D69FF">
      <w:pPr>
        <w:pStyle w:val="20"/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г)</w:t>
      </w:r>
      <w:r>
        <w:tab/>
        <w:t>устанавливает результаты опроса;</w:t>
      </w:r>
    </w:p>
    <w:p w:rsidR="002D69FF" w:rsidRDefault="002D69FF" w:rsidP="001C12EC">
      <w:pPr>
        <w:pStyle w:val="20"/>
        <w:shd w:val="clear" w:color="auto" w:fill="auto"/>
        <w:tabs>
          <w:tab w:val="left" w:pos="1148"/>
          <w:tab w:val="left" w:pos="7385"/>
        </w:tabs>
        <w:spacing w:line="370" w:lineRule="exact"/>
        <w:ind w:firstLine="600"/>
        <w:jc w:val="both"/>
      </w:pPr>
      <w:r>
        <w:t>д)</w:t>
      </w:r>
      <w:r>
        <w:tab/>
        <w:t>осуще</w:t>
      </w:r>
      <w:r w:rsidR="001C12EC">
        <w:t xml:space="preserve">ствляет </w:t>
      </w:r>
      <w:proofErr w:type="gramStart"/>
      <w:r w:rsidR="001C12EC">
        <w:t>контроль за</w:t>
      </w:r>
      <w:proofErr w:type="gramEnd"/>
      <w:r w:rsidR="001C12EC">
        <w:t xml:space="preserve"> соблюдением </w:t>
      </w:r>
      <w:r>
        <w:t>прав граждан</w:t>
      </w:r>
      <w:r w:rsidR="001C12EC">
        <w:t xml:space="preserve"> </w:t>
      </w:r>
      <w:r w:rsidR="002141DA">
        <w:t>Советского</w:t>
      </w:r>
      <w:r>
        <w:t xml:space="preserve"> внутригородского района городского округа Самара на участие в опросе;</w:t>
      </w:r>
    </w:p>
    <w:p w:rsidR="002D69FF" w:rsidRDefault="002D69FF" w:rsidP="001C12EC">
      <w:pPr>
        <w:pStyle w:val="20"/>
        <w:shd w:val="clear" w:color="auto" w:fill="auto"/>
        <w:tabs>
          <w:tab w:val="left" w:pos="1148"/>
          <w:tab w:val="left" w:pos="7385"/>
        </w:tabs>
        <w:spacing w:line="370" w:lineRule="exact"/>
        <w:ind w:firstLine="600"/>
        <w:jc w:val="both"/>
      </w:pPr>
      <w:r>
        <w:t>е)</w:t>
      </w:r>
      <w:r>
        <w:tab/>
        <w:t>взаи</w:t>
      </w:r>
      <w:r w:rsidR="001C12EC">
        <w:t xml:space="preserve">модействует с органами местного </w:t>
      </w:r>
      <w:r>
        <w:t>самоуправления</w:t>
      </w:r>
      <w:r w:rsidR="001C12EC">
        <w:t xml:space="preserve"> </w:t>
      </w:r>
      <w:bookmarkStart w:id="6" w:name="_GoBack"/>
      <w:bookmarkEnd w:id="6"/>
      <w:r w:rsidR="002141DA">
        <w:t>Советского</w:t>
      </w:r>
      <w:r>
        <w:t xml:space="preserve"> внутригородского района городского округа Самара, органами государственной власти Самарской области, общественными объединениями и представителями средств массовой информации;</w:t>
      </w:r>
    </w:p>
    <w:p w:rsidR="002D69FF" w:rsidRDefault="002D69FF" w:rsidP="002D69FF">
      <w:pPr>
        <w:pStyle w:val="20"/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ж)</w:t>
      </w:r>
      <w:r>
        <w:tab/>
        <w:t>проводит проверку достоверности сведений, указанных лицами, осуществляющими опрос;</w:t>
      </w:r>
    </w:p>
    <w:p w:rsidR="002D69FF" w:rsidRDefault="002D69FF" w:rsidP="002D69FF">
      <w:pPr>
        <w:pStyle w:val="20"/>
        <w:shd w:val="clear" w:color="auto" w:fill="auto"/>
        <w:tabs>
          <w:tab w:val="left" w:pos="1010"/>
        </w:tabs>
        <w:spacing w:line="370" w:lineRule="exact"/>
        <w:ind w:firstLine="600"/>
        <w:jc w:val="both"/>
      </w:pPr>
      <w:r>
        <w:t>з)</w:t>
      </w:r>
      <w:r>
        <w:tab/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Полномочия Комиссии прекращаются после официального опубликования (обнародования) сведений о результатах опроса.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54"/>
        </w:tabs>
        <w:spacing w:line="370" w:lineRule="exact"/>
        <w:ind w:firstLine="600"/>
        <w:jc w:val="both"/>
      </w:pPr>
      <w:r>
        <w:t>Деятельность Комиссии осуществляется на основе коллегиальности.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48"/>
        </w:tabs>
        <w:spacing w:line="370" w:lineRule="exact"/>
        <w:ind w:firstLine="600"/>
        <w:jc w:val="both"/>
      </w:pPr>
      <w: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>На заседании Комиссии ведется протокол, в котором отражаются решения Комиссии.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lastRenderedPageBreak/>
        <w:t>Протокол подписывается председателем Комиссии и секретарем Комиссии.</w:t>
      </w:r>
    </w:p>
    <w:p w:rsidR="002D69FF" w:rsidRDefault="002D69FF" w:rsidP="002D69FF">
      <w:pPr>
        <w:pStyle w:val="20"/>
        <w:numPr>
          <w:ilvl w:val="1"/>
          <w:numId w:val="4"/>
        </w:numPr>
        <w:shd w:val="clear" w:color="auto" w:fill="auto"/>
        <w:tabs>
          <w:tab w:val="left" w:pos="1232"/>
        </w:tabs>
        <w:spacing w:after="372" w:line="370" w:lineRule="exact"/>
        <w:ind w:firstLine="600"/>
        <w:jc w:val="both"/>
      </w:pPr>
      <w:r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2141DA">
        <w:t>Советского</w:t>
      </w:r>
      <w:r>
        <w:t xml:space="preserve"> внутригородского района городского округа Самара.</w:t>
      </w:r>
    </w:p>
    <w:p w:rsidR="002D69FF" w:rsidRDefault="002D69FF" w:rsidP="003912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85"/>
        </w:tabs>
        <w:spacing w:before="0" w:after="140" w:line="280" w:lineRule="exact"/>
        <w:ind w:left="3160" w:firstLine="0"/>
        <w:jc w:val="both"/>
      </w:pPr>
      <w:r>
        <w:t>Порядок проведения опроса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line="370" w:lineRule="exact"/>
        <w:ind w:firstLine="600"/>
        <w:jc w:val="both"/>
      </w:pPr>
      <w:r>
        <w:t xml:space="preserve">Список участников опроса составляется Администрацией </w:t>
      </w:r>
      <w:r w:rsidR="002141DA">
        <w:t>Советского</w:t>
      </w:r>
      <w:r>
        <w:t xml:space="preserve"> внутригородского района городского округа Самара и направляется в Комиссию не </w:t>
      </w:r>
      <w:proofErr w:type="gramStart"/>
      <w:r>
        <w:t>позднее</w:t>
      </w:r>
      <w:proofErr w:type="gramEnd"/>
      <w:r>
        <w:t xml:space="preserve"> чем за 10 дней до даты начала проведения опроса.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>В списке участников опроса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>Дополнительное включение в список участников опроса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 xml:space="preserve">Опрос проводится по месту жительства </w:t>
      </w:r>
      <w:proofErr w:type="gramStart"/>
      <w:r>
        <w:t>опрашиваемых</w:t>
      </w:r>
      <w:proofErr w:type="gramEnd"/>
      <w:r>
        <w:t xml:space="preserve"> путем заполнения опросного листа.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 xml:space="preserve">Список лиц, осуществляющих сбор подписей в опросных листах, формируется и утверждается Комиссией не </w:t>
      </w:r>
      <w:proofErr w:type="gramStart"/>
      <w:r>
        <w:t>позднее</w:t>
      </w:r>
      <w:proofErr w:type="gramEnd"/>
      <w:r>
        <w:t xml:space="preserve"> чем за 2 дня до даты начала проведения опроса.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>Сбор подписей в опросных листах осуществляется лицами, включенными в указанный список, на общественных началах.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>Опросные листы выдаются председателем Комиссии лицам, осуществляющим сбор подписей в опросных листах, под роспись.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proofErr w:type="gramStart"/>
      <w:r>
        <w:t>Лицо, осуществляющее сбор подписей в опросных листах,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  <w:proofErr w:type="gramEnd"/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line="370" w:lineRule="exact"/>
        <w:ind w:firstLine="600"/>
        <w:jc w:val="both"/>
      </w:pPr>
      <w:r>
        <w:t>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>Использование карандаша при заполнении опросного листа не допускается.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252" w:line="370" w:lineRule="exact"/>
        <w:ind w:firstLine="600"/>
        <w:jc w:val="both"/>
      </w:pPr>
      <w:r>
        <w:t xml:space="preserve">В конце каждого дня, но не позднее 17 часов 00 минут, в течение </w:t>
      </w:r>
      <w:r>
        <w:lastRenderedPageBreak/>
        <w:t>всего срока проведения опроса, заполненные опросные листы доставляются лицами, осуществляющими сбор подписей в опросных листах, в Комиссию.</w:t>
      </w:r>
    </w:p>
    <w:p w:rsidR="002D69FF" w:rsidRDefault="002D69FF" w:rsidP="003912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0"/>
        </w:tabs>
        <w:spacing w:before="0" w:after="140" w:line="280" w:lineRule="exact"/>
        <w:ind w:left="2760" w:firstLine="0"/>
        <w:jc w:val="both"/>
      </w:pPr>
      <w:r>
        <w:t>Установление результатов опроса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line="370" w:lineRule="exact"/>
        <w:ind w:firstLine="600"/>
        <w:jc w:val="both"/>
      </w:pPr>
      <w:r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370" w:lineRule="exact"/>
        <w:ind w:firstLine="600"/>
        <w:jc w:val="both"/>
      </w:pPr>
      <w:r>
        <w:t>В протоколе указываются следующие данные:</w:t>
      </w:r>
    </w:p>
    <w:p w:rsidR="002D69FF" w:rsidRDefault="002D69FF" w:rsidP="002D69FF">
      <w:pPr>
        <w:pStyle w:val="20"/>
        <w:shd w:val="clear" w:color="auto" w:fill="auto"/>
        <w:tabs>
          <w:tab w:val="left" w:pos="980"/>
        </w:tabs>
        <w:spacing w:line="370" w:lineRule="exact"/>
        <w:ind w:firstLine="600"/>
        <w:jc w:val="both"/>
      </w:pPr>
      <w:r>
        <w:t>а)</w:t>
      </w:r>
      <w:r>
        <w:tab/>
        <w:t>дата составления протокола;</w:t>
      </w:r>
    </w:p>
    <w:p w:rsidR="002D69FF" w:rsidRDefault="002D69FF" w:rsidP="002D69FF">
      <w:pPr>
        <w:pStyle w:val="20"/>
        <w:shd w:val="clear" w:color="auto" w:fill="auto"/>
        <w:tabs>
          <w:tab w:val="left" w:pos="999"/>
        </w:tabs>
        <w:spacing w:line="370" w:lineRule="exact"/>
        <w:ind w:firstLine="600"/>
        <w:jc w:val="both"/>
      </w:pPr>
      <w:r>
        <w:t>б)</w:t>
      </w:r>
      <w:r>
        <w:tab/>
        <w:t>состав Комиссии;</w:t>
      </w:r>
    </w:p>
    <w:p w:rsidR="002D69FF" w:rsidRDefault="002D69FF" w:rsidP="002D69FF">
      <w:pPr>
        <w:pStyle w:val="20"/>
        <w:shd w:val="clear" w:color="auto" w:fill="auto"/>
        <w:tabs>
          <w:tab w:val="left" w:pos="999"/>
        </w:tabs>
        <w:spacing w:line="370" w:lineRule="exact"/>
        <w:ind w:firstLine="600"/>
        <w:jc w:val="both"/>
      </w:pPr>
      <w:r>
        <w:t>в)</w:t>
      </w:r>
      <w:r>
        <w:tab/>
        <w:t>сроки проведения опроса: дата начала и окончания;</w:t>
      </w:r>
    </w:p>
    <w:p w:rsidR="002D69FF" w:rsidRDefault="002D69FF" w:rsidP="002D69FF">
      <w:pPr>
        <w:pStyle w:val="20"/>
        <w:shd w:val="clear" w:color="auto" w:fill="auto"/>
        <w:tabs>
          <w:tab w:val="left" w:pos="975"/>
        </w:tabs>
        <w:spacing w:line="370" w:lineRule="exact"/>
        <w:ind w:firstLine="600"/>
        <w:jc w:val="both"/>
      </w:pPr>
      <w:r>
        <w:t>г)</w:t>
      </w:r>
      <w:r>
        <w:tab/>
        <w:t xml:space="preserve">территория </w:t>
      </w:r>
      <w:r w:rsidR="002141DA">
        <w:t>Советского</w:t>
      </w:r>
      <w:r>
        <w:t xml:space="preserve"> внутригородского района городского округа Самара, на которой проводился опрос (если опрос проводился </w:t>
      </w:r>
      <w:proofErr w:type="gramStart"/>
      <w:r>
        <w:t>на части территории</w:t>
      </w:r>
      <w:proofErr w:type="gramEnd"/>
      <w:r>
        <w:t xml:space="preserve"> </w:t>
      </w:r>
      <w:r w:rsidR="002141DA">
        <w:t>Советского</w:t>
      </w:r>
      <w:r>
        <w:t xml:space="preserve"> внутригородского района городского округа Самара, то указываются наименования микрорайонов, улиц, номера домов);</w:t>
      </w:r>
    </w:p>
    <w:p w:rsidR="002D69FF" w:rsidRDefault="002D69FF" w:rsidP="002D69FF">
      <w:pPr>
        <w:pStyle w:val="20"/>
        <w:shd w:val="clear" w:color="auto" w:fill="auto"/>
        <w:tabs>
          <w:tab w:val="left" w:pos="980"/>
        </w:tabs>
        <w:spacing w:line="370" w:lineRule="exact"/>
        <w:ind w:firstLine="600"/>
        <w:jc w:val="both"/>
      </w:pPr>
      <w:proofErr w:type="gramStart"/>
      <w:r>
        <w:t>д)</w:t>
      </w:r>
      <w:r>
        <w:tab/>
        <w:t>формулировка вопроса (вопросов), предлагаемого (предлагаемых) при проведении опроса;</w:t>
      </w:r>
      <w:proofErr w:type="gramEnd"/>
    </w:p>
    <w:p w:rsidR="002D69FF" w:rsidRDefault="002D69FF" w:rsidP="002D69FF">
      <w:pPr>
        <w:pStyle w:val="20"/>
        <w:shd w:val="clear" w:color="auto" w:fill="auto"/>
        <w:tabs>
          <w:tab w:val="left" w:pos="985"/>
        </w:tabs>
        <w:spacing w:line="370" w:lineRule="exact"/>
        <w:ind w:firstLine="600"/>
        <w:jc w:val="both"/>
      </w:pPr>
      <w:r>
        <w:t>е)</w:t>
      </w:r>
      <w:r>
        <w:tab/>
        <w:t xml:space="preserve">число граждан, обладающих правом на участие в опросе и проживающих на территории </w:t>
      </w:r>
      <w:r w:rsidR="002141DA">
        <w:t>Советского</w:t>
      </w:r>
      <w:r>
        <w:t xml:space="preserve"> внутригородского района городского округа Самара, на которой проводился опрос;</w:t>
      </w:r>
    </w:p>
    <w:p w:rsidR="002D69FF" w:rsidRDefault="002D69FF" w:rsidP="002D69FF">
      <w:pPr>
        <w:pStyle w:val="20"/>
        <w:shd w:val="clear" w:color="auto" w:fill="auto"/>
        <w:tabs>
          <w:tab w:val="left" w:pos="1057"/>
        </w:tabs>
        <w:spacing w:line="370" w:lineRule="exact"/>
        <w:ind w:firstLine="600"/>
        <w:jc w:val="both"/>
      </w:pPr>
      <w:r>
        <w:t>ж)</w:t>
      </w:r>
      <w:r>
        <w:tab/>
        <w:t>число граждан, принявших участие в опросе;</w:t>
      </w:r>
    </w:p>
    <w:p w:rsidR="002D69FF" w:rsidRDefault="002D69FF" w:rsidP="002D69FF">
      <w:pPr>
        <w:pStyle w:val="20"/>
        <w:shd w:val="clear" w:color="auto" w:fill="auto"/>
        <w:tabs>
          <w:tab w:val="left" w:pos="1057"/>
        </w:tabs>
        <w:spacing w:line="370" w:lineRule="exact"/>
        <w:ind w:firstLine="600"/>
        <w:jc w:val="both"/>
      </w:pPr>
      <w:r>
        <w:t>з)</w:t>
      </w:r>
      <w:r>
        <w:tab/>
        <w:t>число граждан, ответивших положительно на поставленный вопрос;</w:t>
      </w:r>
    </w:p>
    <w:p w:rsidR="002D69FF" w:rsidRDefault="002D69FF" w:rsidP="002D69FF">
      <w:pPr>
        <w:pStyle w:val="20"/>
        <w:shd w:val="clear" w:color="auto" w:fill="auto"/>
        <w:tabs>
          <w:tab w:val="left" w:pos="1057"/>
        </w:tabs>
        <w:spacing w:line="370" w:lineRule="exact"/>
        <w:ind w:firstLine="600"/>
        <w:jc w:val="both"/>
      </w:pPr>
      <w:r>
        <w:t>и)</w:t>
      </w:r>
      <w:r>
        <w:tab/>
        <w:t>число граждан, ответивших отрицательно на поставленный вопрос;</w:t>
      </w:r>
    </w:p>
    <w:p w:rsidR="002D69FF" w:rsidRDefault="002D69FF" w:rsidP="002D69FF">
      <w:pPr>
        <w:pStyle w:val="20"/>
        <w:shd w:val="clear" w:color="auto" w:fill="auto"/>
        <w:tabs>
          <w:tab w:val="left" w:pos="1057"/>
        </w:tabs>
        <w:spacing w:line="370" w:lineRule="exact"/>
        <w:ind w:firstLine="600"/>
        <w:jc w:val="both"/>
      </w:pPr>
      <w:r>
        <w:t>к)</w:t>
      </w:r>
      <w:r>
        <w:tab/>
        <w:t xml:space="preserve">признание опроса </w:t>
      </w:r>
      <w:proofErr w:type="gramStart"/>
      <w:r>
        <w:t>состоявшимся</w:t>
      </w:r>
      <w:proofErr w:type="gramEnd"/>
      <w:r>
        <w:t xml:space="preserve"> (несостоявшимся);</w:t>
      </w:r>
    </w:p>
    <w:p w:rsidR="002D69FF" w:rsidRDefault="002D69FF" w:rsidP="002D69FF">
      <w:pPr>
        <w:pStyle w:val="20"/>
        <w:shd w:val="clear" w:color="auto" w:fill="auto"/>
        <w:tabs>
          <w:tab w:val="left" w:pos="1023"/>
        </w:tabs>
        <w:spacing w:line="370" w:lineRule="exact"/>
        <w:ind w:firstLine="600"/>
        <w:jc w:val="both"/>
      </w:pPr>
      <w:r>
        <w:t>л)</w:t>
      </w:r>
      <w:r>
        <w:tab/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370" w:lineRule="exact"/>
        <w:ind w:firstLine="600"/>
        <w:jc w:val="both"/>
      </w:pPr>
      <w:r>
        <w:t>Комиссия признает опрос несостоявшимся в случаях если: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 xml:space="preserve">а) число граждан, принявших участие в опросе, составило менее 25 % от общего числа граждан, имеющих право на участие в опросе и проживающих на территории </w:t>
      </w:r>
      <w:r w:rsidR="002141DA">
        <w:t>Советского</w:t>
      </w:r>
      <w:r>
        <w:t xml:space="preserve"> внутригородского района городского округа Самара, на которой проводился опрос;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 xml:space="preserve">б) количество действительных записей составило менее 25 % от общего числа граждан, имеющих право на участие в опросе и проживающих на территории </w:t>
      </w:r>
      <w:r w:rsidR="002141DA">
        <w:t>Советского</w:t>
      </w:r>
      <w:r>
        <w:t xml:space="preserve"> внутригородского района городского округа Самара, на которой проводился опрос.</w:t>
      </w:r>
    </w:p>
    <w:p w:rsidR="002D69FF" w:rsidRDefault="002D69FF" w:rsidP="002D69FF">
      <w:pPr>
        <w:pStyle w:val="20"/>
        <w:numPr>
          <w:ilvl w:val="1"/>
          <w:numId w:val="5"/>
        </w:numPr>
        <w:shd w:val="clear" w:color="auto" w:fill="auto"/>
        <w:tabs>
          <w:tab w:val="left" w:pos="1105"/>
        </w:tabs>
        <w:spacing w:line="370" w:lineRule="exact"/>
        <w:ind w:firstLine="600"/>
        <w:jc w:val="both"/>
      </w:pPr>
      <w:r>
        <w:t xml:space="preserve">Недействительными признаются записи в опросном листе, по которым невозможно достоверно установить мнение участников опроса или не </w:t>
      </w:r>
      <w:r>
        <w:lastRenderedPageBreak/>
        <w:t>содержащие данных об участниках опроса или их подписи, а также повторяющиеся записи.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>Недействительными признаются опросные листы, оформленные ненадлежащим образом.</w:t>
      </w:r>
    </w:p>
    <w:p w:rsidR="002D69FF" w:rsidRDefault="002D69FF" w:rsidP="002D69FF">
      <w:pPr>
        <w:pStyle w:val="20"/>
        <w:numPr>
          <w:ilvl w:val="1"/>
          <w:numId w:val="5"/>
        </w:numPr>
        <w:shd w:val="clear" w:color="auto" w:fill="auto"/>
        <w:tabs>
          <w:tab w:val="left" w:pos="1105"/>
        </w:tabs>
        <w:spacing w:line="370" w:lineRule="exact"/>
        <w:ind w:firstLine="600"/>
        <w:jc w:val="both"/>
      </w:pPr>
      <w:r>
        <w:t xml:space="preserve">Протокол составляется в 2 экземплярах и подписывается председателем, секретарем и членами Комиссии. Один экземпляр протокола с материалами опроса передается в Совет депутатов </w:t>
      </w:r>
      <w:r w:rsidR="002141DA">
        <w:t>Советского</w:t>
      </w:r>
      <w:r>
        <w:t xml:space="preserve"> внутригородского района городского округа Самара, второй - инициатору опроса в течение 2 дней со дня его подписания.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600"/>
        <w:jc w:val="both"/>
      </w:pPr>
      <w:r>
        <w:t xml:space="preserve">В случае если инициатором опроса является Совет депутатов </w:t>
      </w:r>
      <w:r w:rsidR="002141DA">
        <w:t>Советского</w:t>
      </w:r>
      <w:r>
        <w:t xml:space="preserve"> внутригородского района городского округа Самара, протокол составляется Комиссией в 1 экземпляре, который с материалами опроса передается в Совет депутатов </w:t>
      </w:r>
      <w:r w:rsidR="002141DA">
        <w:t>Советского</w:t>
      </w:r>
      <w:r>
        <w:t xml:space="preserve"> внутригородского района городского округа Самара.</w:t>
      </w:r>
    </w:p>
    <w:p w:rsidR="002D69FF" w:rsidRDefault="002D69FF" w:rsidP="002D69FF">
      <w:pPr>
        <w:pStyle w:val="20"/>
        <w:numPr>
          <w:ilvl w:val="1"/>
          <w:numId w:val="5"/>
        </w:numPr>
        <w:shd w:val="clear" w:color="auto" w:fill="auto"/>
        <w:tabs>
          <w:tab w:val="left" w:pos="1105"/>
        </w:tabs>
        <w:spacing w:line="370" w:lineRule="exact"/>
        <w:ind w:firstLine="600"/>
        <w:jc w:val="both"/>
      </w:pPr>
      <w:r>
        <w:t>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2D69FF" w:rsidRDefault="002D69FF" w:rsidP="002D69FF">
      <w:pPr>
        <w:pStyle w:val="20"/>
        <w:numPr>
          <w:ilvl w:val="1"/>
          <w:numId w:val="5"/>
        </w:numPr>
        <w:shd w:val="clear" w:color="auto" w:fill="auto"/>
        <w:tabs>
          <w:tab w:val="left" w:pos="1110"/>
        </w:tabs>
        <w:spacing w:line="370" w:lineRule="exact"/>
        <w:ind w:firstLine="600"/>
        <w:jc w:val="both"/>
      </w:pPr>
      <w:r>
        <w:t xml:space="preserve"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сайте Думы городского округа Самара в подразделе «Официальное опубликование. </w:t>
      </w:r>
      <w:r w:rsidR="002141DA">
        <w:t>Советский</w:t>
      </w:r>
      <w:r>
        <w:t xml:space="preserve"> внутригородской район городского округа Самара» и на официальном сайте Администрации городского округа Самара во вкладке «</w:t>
      </w:r>
      <w:r w:rsidR="002141DA">
        <w:t>Советский</w:t>
      </w:r>
      <w:r>
        <w:t xml:space="preserve"> район. Официальное опубликование».</w:t>
      </w:r>
    </w:p>
    <w:p w:rsidR="002D69FF" w:rsidRDefault="002D69FF" w:rsidP="002D69FF">
      <w:pPr>
        <w:pStyle w:val="20"/>
        <w:numPr>
          <w:ilvl w:val="1"/>
          <w:numId w:val="5"/>
        </w:numPr>
        <w:shd w:val="clear" w:color="auto" w:fill="auto"/>
        <w:tabs>
          <w:tab w:val="left" w:pos="1105"/>
        </w:tabs>
        <w:spacing w:after="372" w:line="370" w:lineRule="exact"/>
        <w:ind w:firstLine="600"/>
        <w:jc w:val="both"/>
      </w:pPr>
      <w:r>
        <w:t xml:space="preserve">Материалы опроса хранятся в Совете депутатов </w:t>
      </w:r>
      <w:r w:rsidR="002141DA">
        <w:t>Советского</w:t>
      </w:r>
      <w:r>
        <w:t xml:space="preserve"> внутригородского района городского округа Самара в соответствии с действующим законодательством.</w:t>
      </w:r>
    </w:p>
    <w:p w:rsidR="002D69FF" w:rsidRDefault="002D69FF" w:rsidP="003912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2"/>
        </w:tabs>
        <w:spacing w:before="0" w:after="144" w:line="280" w:lineRule="exact"/>
        <w:ind w:left="2780" w:firstLine="0"/>
        <w:jc w:val="both"/>
      </w:pPr>
      <w:r>
        <w:t>Рассмотрение результатов опроса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365" w:lineRule="exact"/>
        <w:ind w:firstLine="600"/>
        <w:jc w:val="both"/>
      </w:pPr>
      <w:r>
        <w:t>Результаты опроса носят рекомендательный характер.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line="365" w:lineRule="exact"/>
        <w:ind w:firstLine="600"/>
        <w:jc w:val="both"/>
      </w:pPr>
      <w:r>
        <w:t>Результаты опроса подлежат обязательному рассмотрению органами местного самоуправления и должностными лицами местного самоуправления</w:t>
      </w:r>
    </w:p>
    <w:p w:rsidR="002D69FF" w:rsidRDefault="002141DA" w:rsidP="002D69FF">
      <w:pPr>
        <w:pStyle w:val="20"/>
        <w:shd w:val="clear" w:color="auto" w:fill="auto"/>
        <w:spacing w:line="370" w:lineRule="exact"/>
        <w:jc w:val="both"/>
      </w:pPr>
      <w:r>
        <w:t>Советского</w:t>
      </w:r>
      <w:r w:rsidR="002D69FF">
        <w:t xml:space="preserve"> внутригородского района городского округа Самара, а также органами государственной власти в соответствии с их компетенцией и учитываются при принятии соответствующих решений.</w:t>
      </w:r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line="370" w:lineRule="exact"/>
        <w:ind w:firstLine="620"/>
        <w:jc w:val="both"/>
      </w:pPr>
      <w:proofErr w:type="gramStart"/>
      <w:r>
        <w:t xml:space="preserve">В случае принятия органами местного самоуправления и должностными лицами местного самоуправления </w:t>
      </w:r>
      <w:r w:rsidR="002141DA">
        <w:t>Советского</w:t>
      </w:r>
      <w:r>
        <w:t xml:space="preserve"> внутригородского района городского округа Самара, а также органами государственной власти решений, не соответствующих результатам опроса, </w:t>
      </w:r>
      <w:r>
        <w:lastRenderedPageBreak/>
        <w:t xml:space="preserve">указанные органы обязаны в течение 10 дней после принятия таких решений довести их через средства массовой информации до населения </w:t>
      </w:r>
      <w:r w:rsidR="002141DA">
        <w:t>Советского</w:t>
      </w:r>
      <w:r>
        <w:t xml:space="preserve"> внутригородского района городского округа Самара </w:t>
      </w:r>
      <w:r>
        <w:rPr>
          <w:rStyle w:val="21"/>
        </w:rPr>
        <w:t xml:space="preserve">с </w:t>
      </w:r>
      <w:r>
        <w:t>указанием причин принятия таких решений.</w:t>
      </w:r>
      <w:proofErr w:type="gramEnd"/>
    </w:p>
    <w:p w:rsidR="002D69FF" w:rsidRDefault="002D69FF" w:rsidP="00391259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after="252" w:line="370" w:lineRule="exact"/>
        <w:ind w:firstLine="620"/>
        <w:jc w:val="both"/>
      </w:pPr>
      <w:r>
        <w:t>Повторное проведение опроса по рассмотренному вопросу (вопросам) может состояться не ранее чем через год.</w:t>
      </w:r>
    </w:p>
    <w:p w:rsidR="002D69FF" w:rsidRDefault="002D69FF" w:rsidP="0039125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07"/>
        </w:tabs>
        <w:spacing w:before="0" w:after="140" w:line="280" w:lineRule="exact"/>
        <w:ind w:left="2080" w:firstLine="0"/>
        <w:jc w:val="both"/>
      </w:pPr>
      <w:r>
        <w:t>Финансовое обеспечение проведения опроса</w:t>
      </w:r>
    </w:p>
    <w:p w:rsidR="002D69FF" w:rsidRDefault="002D69FF" w:rsidP="002D69FF">
      <w:pPr>
        <w:pStyle w:val="20"/>
        <w:shd w:val="clear" w:color="auto" w:fill="auto"/>
        <w:spacing w:line="370" w:lineRule="exact"/>
        <w:ind w:firstLine="760"/>
        <w:jc w:val="both"/>
      </w:pPr>
      <w:r>
        <w:t>9.1. Финансирование мероприятий, связанных с подготовкой и проведением опроса, осуществляется:</w:t>
      </w:r>
    </w:p>
    <w:p w:rsidR="002D69FF" w:rsidRDefault="002D69FF" w:rsidP="002D69FF">
      <w:pPr>
        <w:pStyle w:val="20"/>
        <w:shd w:val="clear" w:color="auto" w:fill="auto"/>
        <w:tabs>
          <w:tab w:val="left" w:pos="1062"/>
        </w:tabs>
        <w:spacing w:line="370" w:lineRule="exact"/>
        <w:ind w:firstLine="760"/>
        <w:jc w:val="both"/>
      </w:pPr>
      <w:r>
        <w:t>а)</w:t>
      </w:r>
      <w:r>
        <w:tab/>
        <w:t xml:space="preserve">за счет средств бюджета </w:t>
      </w:r>
      <w:r w:rsidR="002141DA">
        <w:t>Советского</w:t>
      </w:r>
      <w:r>
        <w:t xml:space="preserve"> внутригородского района городского округа Самара - при проведении опроса граждан по инициативе органов местного самоуправления </w:t>
      </w:r>
      <w:r w:rsidR="002141DA">
        <w:t>Советского</w:t>
      </w:r>
      <w:r>
        <w:t xml:space="preserve"> внутригородского района городского округа Самара;</w:t>
      </w:r>
    </w:p>
    <w:p w:rsidR="002D69FF" w:rsidRDefault="002D69FF" w:rsidP="002D69FF">
      <w:pPr>
        <w:pStyle w:val="20"/>
        <w:shd w:val="clear" w:color="auto" w:fill="auto"/>
        <w:tabs>
          <w:tab w:val="left" w:pos="1066"/>
        </w:tabs>
        <w:spacing w:line="370" w:lineRule="exact"/>
        <w:ind w:firstLine="760"/>
        <w:jc w:val="both"/>
      </w:pPr>
      <w:r>
        <w:t>б)</w:t>
      </w:r>
      <w:r>
        <w:tab/>
        <w:t>за счет средств бюджета Самарской области - при проведении опроса граждан по инициативе органов государственной власти Самарской области.</w:t>
      </w:r>
    </w:p>
    <w:p w:rsidR="002D69FF" w:rsidRDefault="002D69FF" w:rsidP="002D69FF">
      <w:pPr>
        <w:pStyle w:val="20"/>
        <w:shd w:val="clear" w:color="auto" w:fill="auto"/>
        <w:tabs>
          <w:tab w:val="left" w:pos="1150"/>
        </w:tabs>
        <w:spacing w:line="370" w:lineRule="exact"/>
        <w:jc w:val="both"/>
      </w:pPr>
    </w:p>
    <w:sectPr w:rsidR="002D69FF" w:rsidSect="00EA5B33">
      <w:headerReference w:type="default" r:id="rId8"/>
      <w:pgSz w:w="11900" w:h="16840"/>
      <w:pgMar w:top="1245" w:right="820" w:bottom="1161" w:left="16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DC" w:rsidRDefault="00524FDC" w:rsidP="00EA5B33">
      <w:r>
        <w:separator/>
      </w:r>
    </w:p>
  </w:endnote>
  <w:endnote w:type="continuationSeparator" w:id="0">
    <w:p w:rsidR="00524FDC" w:rsidRDefault="00524FDC" w:rsidP="00E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DC" w:rsidRDefault="00524FDC"/>
  </w:footnote>
  <w:footnote w:type="continuationSeparator" w:id="0">
    <w:p w:rsidR="00524FDC" w:rsidRDefault="00524F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33" w:rsidRDefault="00524FD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65pt;margin-top:38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5B33" w:rsidRDefault="00A1042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12EC" w:rsidRPr="001C12EC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E06"/>
    <w:multiLevelType w:val="multilevel"/>
    <w:tmpl w:val="9596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E06BC"/>
    <w:multiLevelType w:val="multilevel"/>
    <w:tmpl w:val="2EDE8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A710C"/>
    <w:multiLevelType w:val="multilevel"/>
    <w:tmpl w:val="561A8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04870"/>
    <w:multiLevelType w:val="multilevel"/>
    <w:tmpl w:val="802E0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694185"/>
    <w:multiLevelType w:val="multilevel"/>
    <w:tmpl w:val="A6FA3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A5B33"/>
    <w:rsid w:val="001C12EC"/>
    <w:rsid w:val="002141DA"/>
    <w:rsid w:val="002D69FF"/>
    <w:rsid w:val="00391259"/>
    <w:rsid w:val="00524FDC"/>
    <w:rsid w:val="00A10425"/>
    <w:rsid w:val="00E2471F"/>
    <w:rsid w:val="00EA5B33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B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B3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A5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5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A5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A5B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A5B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5B3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5B33"/>
    <w:pPr>
      <w:shd w:val="clear" w:color="auto" w:fill="FFFFFF"/>
      <w:spacing w:before="1260" w:line="322" w:lineRule="exac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A5B3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A5B3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1">
    <w:name w:val="Основной текст (2) + Курсив"/>
    <w:basedOn w:val="2"/>
    <w:rsid w:val="002D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91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Михайловна Столповских</cp:lastModifiedBy>
  <cp:revision>6</cp:revision>
  <cp:lastPrinted>2017-02-08T05:59:00Z</cp:lastPrinted>
  <dcterms:created xsi:type="dcterms:W3CDTF">2017-01-26T16:32:00Z</dcterms:created>
  <dcterms:modified xsi:type="dcterms:W3CDTF">2017-02-16T09:47:00Z</dcterms:modified>
</cp:coreProperties>
</file>