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8A" w:rsidRDefault="0040005A" w:rsidP="0040005A">
      <w:pPr>
        <w:spacing w:line="360" w:lineRule="exact"/>
        <w:jc w:val="right"/>
      </w:pPr>
      <w:r>
        <w:t>Проект</w:t>
      </w:r>
      <w:bookmarkStart w:id="0" w:name="_GoBack"/>
      <w:bookmarkEnd w:id="0"/>
    </w:p>
    <w:p w:rsidR="005C0B8A" w:rsidRDefault="005C0B8A">
      <w:pPr>
        <w:spacing w:line="360" w:lineRule="exact"/>
      </w:pPr>
    </w:p>
    <w:p w:rsidR="005C0B8A" w:rsidRDefault="005C0B8A">
      <w:pPr>
        <w:spacing w:line="360" w:lineRule="exact"/>
      </w:pPr>
    </w:p>
    <w:p w:rsidR="00865BD9" w:rsidRDefault="00865BD9" w:rsidP="0040005A">
      <w:pPr>
        <w:pStyle w:val="40"/>
        <w:shd w:val="clear" w:color="auto" w:fill="auto"/>
        <w:spacing w:before="0"/>
        <w:jc w:val="left"/>
      </w:pPr>
    </w:p>
    <w:p w:rsidR="00865BD9" w:rsidRDefault="00865BD9">
      <w:pPr>
        <w:pStyle w:val="40"/>
        <w:shd w:val="clear" w:color="auto" w:fill="auto"/>
        <w:spacing w:before="0"/>
      </w:pPr>
    </w:p>
    <w:p w:rsidR="00865BD9" w:rsidRDefault="00865BD9">
      <w:pPr>
        <w:pStyle w:val="40"/>
        <w:shd w:val="clear" w:color="auto" w:fill="auto"/>
        <w:spacing w:before="0"/>
      </w:pPr>
    </w:p>
    <w:p w:rsidR="005C0B8A" w:rsidRDefault="00865BD9">
      <w:pPr>
        <w:pStyle w:val="40"/>
        <w:shd w:val="clear" w:color="auto" w:fill="auto"/>
        <w:spacing w:before="0"/>
      </w:pPr>
      <w:r>
        <w:t>О внесении изменений в Решение Совета депутатов Советского</w:t>
      </w:r>
      <w:r>
        <w:br/>
        <w:t>внутригородского района городского округа Самара от 21 сентября 2015 года</w:t>
      </w:r>
      <w:r>
        <w:br/>
        <w:t>№ 5 «Об утверждении Положения «О Совете депутатов Советского</w:t>
      </w:r>
      <w:r>
        <w:br/>
        <w:t>внутригородского района городского округа Самара»</w:t>
      </w:r>
    </w:p>
    <w:p w:rsidR="005C0B8A" w:rsidRDefault="00865BD9">
      <w:pPr>
        <w:pStyle w:val="22"/>
        <w:shd w:val="clear" w:color="auto" w:fill="auto"/>
        <w:spacing w:before="0" w:after="150"/>
        <w:ind w:firstLine="760"/>
      </w:pPr>
      <w:proofErr w:type="gramStart"/>
      <w:r>
        <w:t>Рассмотрев вопрос о внесении изменений в Решение Совета депутатов Советского внутригородского района городского округа Самара от 21 сентября 2015 года № 5 «Об утверждении Положения «О Совете депутатов Советского внутригородского района городского округа Самара», в соответствии с Федеральным законом от 06 октября 2003 года № 131-ФЗ «Об общих принципах организации местного самоуправления в Российской Федерации» Совет депутатов Советского внутригородского района городского округа</w:t>
      </w:r>
      <w:proofErr w:type="gramEnd"/>
      <w:r>
        <w:t xml:space="preserve"> Самара</w:t>
      </w:r>
    </w:p>
    <w:p w:rsidR="005C0B8A" w:rsidRDefault="00865BD9">
      <w:pPr>
        <w:pStyle w:val="20"/>
        <w:keepNext/>
        <w:keepLines/>
        <w:shd w:val="clear" w:color="auto" w:fill="auto"/>
        <w:spacing w:after="128" w:line="280" w:lineRule="exact"/>
      </w:pPr>
      <w:bookmarkStart w:id="1" w:name="bookmark3"/>
      <w:r>
        <w:t>РЕШИЛ:</w:t>
      </w:r>
      <w:bookmarkEnd w:id="1"/>
    </w:p>
    <w:p w:rsidR="005C0B8A" w:rsidRDefault="00865BD9">
      <w:pPr>
        <w:pStyle w:val="22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/>
        <w:ind w:firstLine="760"/>
      </w:pPr>
      <w:r>
        <w:t>Дополнить пункт 7.4 статьи 7 Положения «О Совете депутатов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21 сентября 2015 года № 5 абзацем следующего содержания:</w:t>
      </w:r>
    </w:p>
    <w:p w:rsidR="005C0B8A" w:rsidRDefault="00865BD9">
      <w:pPr>
        <w:pStyle w:val="22"/>
        <w:shd w:val="clear" w:color="auto" w:fill="auto"/>
        <w:spacing w:before="0" w:after="150"/>
        <w:ind w:firstLine="760"/>
      </w:pPr>
      <w:r>
        <w:t>«При необходимости на очередном заседании комитета принимается решение об избрании заместителя председателя из состава комитета».</w:t>
      </w:r>
    </w:p>
    <w:p w:rsidR="005C0B8A" w:rsidRDefault="00865BD9">
      <w:pPr>
        <w:pStyle w:val="22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142" w:line="280" w:lineRule="exact"/>
        <w:ind w:firstLine="760"/>
      </w:pPr>
      <w:r>
        <w:t>Официально опубликовать настоящее Решение.</w:t>
      </w:r>
    </w:p>
    <w:p w:rsidR="005C0B8A" w:rsidRDefault="00865BD9">
      <w:pPr>
        <w:pStyle w:val="22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147" w:line="280" w:lineRule="exact"/>
        <w:ind w:firstLine="760"/>
      </w:pPr>
      <w:r>
        <w:t>Настоящее Решение вступает в силу со дня его принятия.</w:t>
      </w:r>
    </w:p>
    <w:p w:rsidR="005C0B8A" w:rsidRDefault="00865BD9">
      <w:pPr>
        <w:pStyle w:val="22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 w:line="280" w:lineRule="exact"/>
        <w:ind w:firstLine="760"/>
      </w:pPr>
      <w:r>
        <w:t xml:space="preserve">Контроль за исполнением настоящего Решения возложить на комитет </w:t>
      </w:r>
      <w:proofErr w:type="gramStart"/>
      <w:r>
        <w:t>по</w:t>
      </w:r>
      <w:proofErr w:type="gramEnd"/>
    </w:p>
    <w:p w:rsidR="005C0B8A" w:rsidRDefault="00865BD9">
      <w:pPr>
        <w:pStyle w:val="22"/>
        <w:shd w:val="clear" w:color="auto" w:fill="auto"/>
        <w:spacing w:before="0" w:after="294" w:line="280" w:lineRule="exact"/>
        <w:jc w:val="left"/>
      </w:pPr>
      <w:r>
        <w:t>местному самоуправлению.</w:t>
      </w:r>
    </w:p>
    <w:p w:rsidR="005C0B8A" w:rsidRDefault="000202BC">
      <w:pPr>
        <w:pStyle w:val="20"/>
        <w:keepNext/>
        <w:keepLines/>
        <w:shd w:val="clear" w:color="auto" w:fill="auto"/>
        <w:spacing w:line="322" w:lineRule="exact"/>
        <w:ind w:right="62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6.95pt;margin-top:12.05pt;width:77.05pt;height:16.9pt;z-index:-125829375;mso-wrap-distance-left:5pt;mso-wrap-distance-top:7.4pt;mso-wrap-distance-right:5pt;mso-position-horizontal-relative:margin" filled="f" stroked="f">
            <v:textbox style="mso-fit-shape-to-text:t" inset="0,0,0,0">
              <w:txbxContent>
                <w:p w:rsidR="005C0B8A" w:rsidRDefault="00865BD9">
                  <w:pPr>
                    <w:pStyle w:val="40"/>
                    <w:shd w:val="clear" w:color="auto" w:fill="auto"/>
                    <w:spacing w:before="0" w:after="0" w:line="280" w:lineRule="exact"/>
                    <w:jc w:val="left"/>
                  </w:pPr>
                  <w:proofErr w:type="spellStart"/>
                  <w:r>
                    <w:rPr>
                      <w:rStyle w:val="4Exact"/>
                      <w:b/>
                      <w:bCs/>
                    </w:rPr>
                    <w:t>В.И.Иванов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bookmarkStart w:id="2" w:name="bookmark4"/>
      <w:r w:rsidR="00865BD9">
        <w:t>Председатель Совета депутатов</w:t>
      </w:r>
      <w:bookmarkEnd w:id="2"/>
    </w:p>
    <w:sectPr w:rsidR="005C0B8A">
      <w:type w:val="continuous"/>
      <w:pgSz w:w="11900" w:h="16840"/>
      <w:pgMar w:top="3224" w:right="647" w:bottom="1293" w:left="11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BC" w:rsidRDefault="000202BC">
      <w:r>
        <w:separator/>
      </w:r>
    </w:p>
  </w:endnote>
  <w:endnote w:type="continuationSeparator" w:id="0">
    <w:p w:rsidR="000202BC" w:rsidRDefault="000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BC" w:rsidRDefault="000202BC"/>
  </w:footnote>
  <w:footnote w:type="continuationSeparator" w:id="0">
    <w:p w:rsidR="000202BC" w:rsidRDefault="000202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9D1"/>
    <w:multiLevelType w:val="multilevel"/>
    <w:tmpl w:val="6D000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0B8A"/>
    <w:rsid w:val="000202BC"/>
    <w:rsid w:val="0040005A"/>
    <w:rsid w:val="005C0B8A"/>
    <w:rsid w:val="00865BD9"/>
    <w:rsid w:val="00A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TimesNewRoman6pt0ptExact">
    <w:name w:val="Основной текст (5) + Times New Roman;6 pt;Интервал 0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TimesNewRoman9pt0ptExact">
    <w:name w:val="Основной текст (5) + Times New Roman;9 pt;Полужирный;Интервал 0 pt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315pt">
    <w:name w:val="Основной текст (3) + 1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5pt0">
    <w:name w:val="Основной текст (3) + 15 pt;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30" w:lineRule="exact"/>
      <w:jc w:val="both"/>
    </w:pPr>
    <w:rPr>
      <w:rFonts w:ascii="Consolas" w:eastAsia="Consolas" w:hAnsi="Consolas" w:cs="Consolas"/>
      <w:spacing w:val="-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1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Сергеевна Шмелева</cp:lastModifiedBy>
  <cp:revision>4</cp:revision>
  <dcterms:created xsi:type="dcterms:W3CDTF">2017-12-25T12:57:00Z</dcterms:created>
  <dcterms:modified xsi:type="dcterms:W3CDTF">2017-12-28T04:52:00Z</dcterms:modified>
</cp:coreProperties>
</file>