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A4" w:rsidRDefault="008062A4">
      <w:pPr>
        <w:spacing w:line="360" w:lineRule="exact"/>
      </w:pPr>
    </w:p>
    <w:p w:rsidR="008062A4" w:rsidRDefault="008062A4">
      <w:pPr>
        <w:spacing w:line="360" w:lineRule="exact"/>
      </w:pPr>
    </w:p>
    <w:p w:rsidR="008062A4" w:rsidRDefault="008062A4">
      <w:pPr>
        <w:spacing w:line="360" w:lineRule="exact"/>
      </w:pPr>
    </w:p>
    <w:p w:rsidR="008062A4" w:rsidRDefault="008062A4">
      <w:pPr>
        <w:spacing w:line="652" w:lineRule="exact"/>
      </w:pPr>
    </w:p>
    <w:p w:rsidR="008062A4" w:rsidRDefault="008062A4">
      <w:pPr>
        <w:rPr>
          <w:sz w:val="2"/>
          <w:szCs w:val="2"/>
        </w:rPr>
        <w:sectPr w:rsidR="008062A4">
          <w:footerReference w:type="default" r:id="rId8"/>
          <w:type w:val="continuous"/>
          <w:pgSz w:w="11900" w:h="16840"/>
          <w:pgMar w:top="1081" w:right="631" w:bottom="2191" w:left="397" w:header="0" w:footer="3" w:gutter="0"/>
          <w:cols w:space="720"/>
          <w:noEndnote/>
          <w:docGrid w:linePitch="360"/>
        </w:sectPr>
      </w:pPr>
    </w:p>
    <w:p w:rsidR="008062A4" w:rsidRDefault="008062A4">
      <w:pPr>
        <w:spacing w:before="12" w:after="12" w:line="240" w:lineRule="exact"/>
        <w:rPr>
          <w:sz w:val="19"/>
          <w:szCs w:val="19"/>
        </w:rPr>
      </w:pPr>
    </w:p>
    <w:p w:rsidR="008062A4" w:rsidRDefault="008062A4">
      <w:pPr>
        <w:rPr>
          <w:sz w:val="2"/>
          <w:szCs w:val="2"/>
        </w:rPr>
        <w:sectPr w:rsidR="008062A4">
          <w:type w:val="continuous"/>
          <w:pgSz w:w="11900" w:h="16840"/>
          <w:pgMar w:top="1070" w:right="0" w:bottom="1350" w:left="0" w:header="0" w:footer="3" w:gutter="0"/>
          <w:cols w:space="720"/>
          <w:noEndnote/>
          <w:docGrid w:linePitch="360"/>
        </w:sectPr>
      </w:pPr>
    </w:p>
    <w:p w:rsidR="007420E0" w:rsidRPr="00D22413" w:rsidRDefault="00D22413" w:rsidP="00D22413">
      <w:pPr>
        <w:pStyle w:val="20"/>
        <w:keepNext/>
        <w:keepLines/>
        <w:shd w:val="clear" w:color="auto" w:fill="auto"/>
        <w:ind w:left="460" w:firstLine="0"/>
        <w:jc w:val="right"/>
        <w:rPr>
          <w:sz w:val="26"/>
          <w:szCs w:val="26"/>
        </w:rPr>
      </w:pPr>
      <w:bookmarkStart w:id="0" w:name="bookmark1"/>
      <w:r>
        <w:rPr>
          <w:sz w:val="26"/>
          <w:szCs w:val="26"/>
        </w:rPr>
        <w:lastRenderedPageBreak/>
        <w:t>Проект</w:t>
      </w:r>
    </w:p>
    <w:p w:rsidR="007420E0" w:rsidRDefault="007420E0">
      <w:pPr>
        <w:pStyle w:val="20"/>
        <w:keepNext/>
        <w:keepLines/>
        <w:shd w:val="clear" w:color="auto" w:fill="auto"/>
        <w:ind w:left="460" w:firstLine="0"/>
      </w:pPr>
    </w:p>
    <w:p w:rsidR="007420E0" w:rsidRDefault="007420E0">
      <w:pPr>
        <w:pStyle w:val="20"/>
        <w:keepNext/>
        <w:keepLines/>
        <w:shd w:val="clear" w:color="auto" w:fill="auto"/>
        <w:ind w:left="460" w:firstLine="0"/>
      </w:pPr>
    </w:p>
    <w:p w:rsidR="007420E0" w:rsidRDefault="007420E0">
      <w:pPr>
        <w:pStyle w:val="20"/>
        <w:keepNext/>
        <w:keepLines/>
        <w:shd w:val="clear" w:color="auto" w:fill="auto"/>
        <w:ind w:left="460" w:firstLine="0"/>
      </w:pPr>
    </w:p>
    <w:p w:rsidR="008062A4" w:rsidRDefault="007420E0">
      <w:pPr>
        <w:pStyle w:val="20"/>
        <w:keepNext/>
        <w:keepLines/>
        <w:shd w:val="clear" w:color="auto" w:fill="auto"/>
        <w:ind w:left="460" w:firstLine="0"/>
      </w:pPr>
      <w:r>
        <w:t>Об утверждении Положения «О порядке и условиях приватизации муниципального имущества Советского внутригородского района</w:t>
      </w:r>
      <w:bookmarkEnd w:id="0"/>
    </w:p>
    <w:p w:rsidR="008062A4" w:rsidRDefault="007420E0">
      <w:pPr>
        <w:pStyle w:val="30"/>
        <w:shd w:val="clear" w:color="auto" w:fill="auto"/>
        <w:spacing w:after="159" w:line="365" w:lineRule="exact"/>
        <w:ind w:right="20"/>
      </w:pPr>
      <w:r>
        <w:t>городского округа Самара»</w:t>
      </w:r>
    </w:p>
    <w:p w:rsidR="008062A4" w:rsidRDefault="007420E0">
      <w:pPr>
        <w:pStyle w:val="22"/>
        <w:shd w:val="clear" w:color="auto" w:fill="auto"/>
        <w:spacing w:before="0" w:after="270"/>
        <w:ind w:firstLine="760"/>
      </w:pPr>
      <w:proofErr w:type="gramStart"/>
      <w:r>
        <w:t>Рассмотрев представленный Главой Администрации Советского внутригородского района городского округа Самара проект решения Совета депутатов Советского внутригородского района городского округа Самара «Об утверждении Положения «О порядке и условиях приватизации муниципального имущества Советского внутригородского района городского округа Самара», в соответствии с Федеральным законом от 06 октября 2003 года № 131-ФЗ «Об общих принципах организации местного самоуправления в Российской Федерации» Совет депутатов Советского внутригородского</w:t>
      </w:r>
      <w:proofErr w:type="gramEnd"/>
      <w:r>
        <w:t xml:space="preserve"> района городского округа Самара</w:t>
      </w:r>
    </w:p>
    <w:p w:rsidR="008062A4" w:rsidRDefault="007420E0">
      <w:pPr>
        <w:pStyle w:val="30"/>
        <w:shd w:val="clear" w:color="auto" w:fill="auto"/>
        <w:spacing w:after="295" w:line="280" w:lineRule="exact"/>
        <w:ind w:right="20"/>
      </w:pPr>
      <w:r>
        <w:t>РЕШИЛ:</w:t>
      </w:r>
    </w:p>
    <w:p w:rsidR="008062A4" w:rsidRDefault="007420E0">
      <w:pPr>
        <w:pStyle w:val="22"/>
        <w:numPr>
          <w:ilvl w:val="0"/>
          <w:numId w:val="1"/>
        </w:numPr>
        <w:shd w:val="clear" w:color="auto" w:fill="auto"/>
        <w:tabs>
          <w:tab w:val="left" w:pos="1442"/>
        </w:tabs>
        <w:spacing w:before="0" w:after="277" w:line="326" w:lineRule="exact"/>
        <w:ind w:firstLine="760"/>
      </w:pPr>
      <w:r>
        <w:t>Утвердить Положение «О порядке и условиях приватизации муниципального имущества Советского внутригородского района городского округа Самара» (прилагается).</w:t>
      </w:r>
    </w:p>
    <w:p w:rsidR="008062A4" w:rsidRDefault="007420E0">
      <w:pPr>
        <w:pStyle w:val="22"/>
        <w:numPr>
          <w:ilvl w:val="0"/>
          <w:numId w:val="1"/>
        </w:numPr>
        <w:shd w:val="clear" w:color="auto" w:fill="auto"/>
        <w:tabs>
          <w:tab w:val="left" w:pos="1442"/>
        </w:tabs>
        <w:spacing w:before="0" w:after="291" w:line="280" w:lineRule="exact"/>
        <w:ind w:firstLine="760"/>
      </w:pPr>
      <w:r>
        <w:t>Официально опубликовать настоящее Решение.</w:t>
      </w:r>
    </w:p>
    <w:p w:rsidR="008062A4" w:rsidRDefault="007420E0">
      <w:pPr>
        <w:pStyle w:val="22"/>
        <w:numPr>
          <w:ilvl w:val="0"/>
          <w:numId w:val="1"/>
        </w:numPr>
        <w:shd w:val="clear" w:color="auto" w:fill="auto"/>
        <w:tabs>
          <w:tab w:val="left" w:pos="1442"/>
        </w:tabs>
        <w:spacing w:before="0" w:after="0" w:line="331" w:lineRule="exact"/>
        <w:ind w:firstLine="760"/>
      </w:pPr>
      <w:r>
        <w:t>Настоящее Решение вступает в силу со дня его официального опубликования.</w:t>
      </w:r>
    </w:p>
    <w:p w:rsidR="00D22413" w:rsidRDefault="00D22413" w:rsidP="00D22413">
      <w:pPr>
        <w:pStyle w:val="22"/>
        <w:shd w:val="clear" w:color="auto" w:fill="auto"/>
        <w:tabs>
          <w:tab w:val="left" w:pos="1442"/>
        </w:tabs>
        <w:spacing w:before="0" w:after="0" w:line="331" w:lineRule="exact"/>
      </w:pPr>
    </w:p>
    <w:p w:rsidR="00D22413" w:rsidRDefault="00D22413" w:rsidP="00D22413">
      <w:pPr>
        <w:pStyle w:val="22"/>
        <w:shd w:val="clear" w:color="auto" w:fill="auto"/>
        <w:tabs>
          <w:tab w:val="left" w:pos="1442"/>
        </w:tabs>
        <w:spacing w:before="0" w:after="0" w:line="331" w:lineRule="exact"/>
      </w:pPr>
    </w:p>
    <w:p w:rsidR="00D22413" w:rsidRDefault="007420E0">
      <w:pPr>
        <w:pStyle w:val="20"/>
        <w:keepNext/>
        <w:keepLines/>
        <w:shd w:val="clear" w:color="auto" w:fill="auto"/>
        <w:spacing w:line="280" w:lineRule="exact"/>
        <w:ind w:firstLine="0"/>
      </w:pPr>
      <w:bookmarkStart w:id="1" w:name="bookmark2"/>
      <w:r>
        <w:t xml:space="preserve">Председатель </w:t>
      </w:r>
    </w:p>
    <w:p w:rsidR="008062A4" w:rsidRDefault="007420E0">
      <w:pPr>
        <w:pStyle w:val="20"/>
        <w:keepNext/>
        <w:keepLines/>
        <w:shd w:val="clear" w:color="auto" w:fill="auto"/>
        <w:spacing w:line="280" w:lineRule="exact"/>
        <w:ind w:firstLine="0"/>
        <w:sectPr w:rsidR="008062A4">
          <w:type w:val="continuous"/>
          <w:pgSz w:w="11900" w:h="16840"/>
          <w:pgMar w:top="1070" w:right="472" w:bottom="1350" w:left="1306" w:header="0" w:footer="3" w:gutter="0"/>
          <w:cols w:space="720"/>
          <w:noEndnote/>
          <w:docGrid w:linePitch="360"/>
        </w:sectPr>
      </w:pPr>
      <w:r>
        <w:t>Совета депутатов</w:t>
      </w:r>
      <w:bookmarkEnd w:id="1"/>
      <w:r w:rsidR="00D22413">
        <w:t xml:space="preserve">                                                                                          В.И. Иванов</w:t>
      </w:r>
    </w:p>
    <w:p w:rsidR="008062A4" w:rsidRDefault="007420E0">
      <w:pPr>
        <w:pStyle w:val="22"/>
        <w:shd w:val="clear" w:color="auto" w:fill="auto"/>
        <w:spacing w:before="0" w:after="0" w:line="280" w:lineRule="exact"/>
        <w:ind w:left="4820"/>
        <w:jc w:val="left"/>
      </w:pPr>
      <w:r>
        <w:lastRenderedPageBreak/>
        <w:t>Приложение</w:t>
      </w:r>
    </w:p>
    <w:p w:rsidR="00D22413" w:rsidRDefault="007420E0" w:rsidP="00D22413">
      <w:pPr>
        <w:pStyle w:val="22"/>
        <w:shd w:val="clear" w:color="auto" w:fill="auto"/>
        <w:tabs>
          <w:tab w:val="left" w:pos="7395"/>
        </w:tabs>
        <w:spacing w:before="0" w:after="0" w:line="240" w:lineRule="auto"/>
        <w:ind w:left="4820" w:right="740"/>
        <w:jc w:val="left"/>
      </w:pPr>
      <w:r>
        <w:t>к Решению Совета депутатов Советского внутригородского района городского округа Самара</w:t>
      </w:r>
    </w:p>
    <w:p w:rsidR="008062A4" w:rsidRDefault="007420E0" w:rsidP="00D22413">
      <w:pPr>
        <w:pStyle w:val="22"/>
        <w:shd w:val="clear" w:color="auto" w:fill="auto"/>
        <w:tabs>
          <w:tab w:val="left" w:pos="7395"/>
        </w:tabs>
        <w:spacing w:before="0" w:after="0" w:line="240" w:lineRule="auto"/>
        <w:ind w:left="4820" w:right="740"/>
        <w:jc w:val="left"/>
      </w:pPr>
      <w:r>
        <w:t xml:space="preserve"> от </w:t>
      </w:r>
      <w:r w:rsidRPr="007420E0">
        <w:rPr>
          <w:rStyle w:val="23"/>
          <w:b w:val="0"/>
          <w:bCs w:val="0"/>
          <w:lang w:val="ru-RU"/>
        </w:rPr>
        <w:t>«</w:t>
      </w:r>
      <w:r w:rsidR="00D22413">
        <w:rPr>
          <w:rStyle w:val="23"/>
          <w:b w:val="0"/>
          <w:bCs w:val="0"/>
          <w:lang w:val="ru-RU"/>
        </w:rPr>
        <w:t>___</w:t>
      </w:r>
      <w:r w:rsidRPr="007420E0">
        <w:rPr>
          <w:rStyle w:val="23"/>
          <w:b w:val="0"/>
          <w:bCs w:val="0"/>
          <w:lang w:val="ru-RU"/>
        </w:rPr>
        <w:t>»</w:t>
      </w:r>
      <w:r w:rsidR="00D22413">
        <w:rPr>
          <w:rStyle w:val="24"/>
          <w:lang w:eastAsia="en-US" w:bidi="en-US"/>
        </w:rPr>
        <w:t>___________</w:t>
      </w:r>
      <w:r>
        <w:t>2016г. №</w:t>
      </w:r>
      <w:r w:rsidR="00D22413">
        <w:t xml:space="preserve"> ____</w:t>
      </w:r>
    </w:p>
    <w:p w:rsidR="00D22413" w:rsidRDefault="00D22413">
      <w:pPr>
        <w:pStyle w:val="20"/>
        <w:keepNext/>
        <w:keepLines/>
        <w:shd w:val="clear" w:color="auto" w:fill="auto"/>
        <w:spacing w:line="317" w:lineRule="exact"/>
        <w:ind w:right="20" w:firstLine="0"/>
        <w:jc w:val="center"/>
      </w:pPr>
      <w:bookmarkStart w:id="2" w:name="bookmark3"/>
    </w:p>
    <w:p w:rsidR="008062A4" w:rsidRDefault="007420E0">
      <w:pPr>
        <w:pStyle w:val="20"/>
        <w:keepNext/>
        <w:keepLines/>
        <w:shd w:val="clear" w:color="auto" w:fill="auto"/>
        <w:spacing w:line="317" w:lineRule="exact"/>
        <w:ind w:right="20" w:firstLine="0"/>
        <w:jc w:val="center"/>
      </w:pPr>
      <w:r>
        <w:t>ПОЛОЖЕНИЕ</w:t>
      </w:r>
      <w:bookmarkEnd w:id="2"/>
    </w:p>
    <w:p w:rsidR="008062A4" w:rsidRDefault="007420E0">
      <w:pPr>
        <w:pStyle w:val="30"/>
        <w:shd w:val="clear" w:color="auto" w:fill="auto"/>
        <w:spacing w:after="480" w:line="317" w:lineRule="exact"/>
        <w:ind w:left="800"/>
        <w:jc w:val="left"/>
      </w:pPr>
      <w:r>
        <w:t>«О порядке и условиях приватизации муниципального имущества Советского внутригородского района городского округа Самара»</w:t>
      </w:r>
    </w:p>
    <w:p w:rsidR="008062A4" w:rsidRDefault="007420E0" w:rsidP="00D22413">
      <w:pPr>
        <w:pStyle w:val="22"/>
        <w:numPr>
          <w:ilvl w:val="0"/>
          <w:numId w:val="2"/>
        </w:numPr>
        <w:shd w:val="clear" w:color="auto" w:fill="auto"/>
        <w:tabs>
          <w:tab w:val="left" w:pos="1300"/>
        </w:tabs>
        <w:spacing w:before="0" w:after="0"/>
        <w:ind w:firstLine="800"/>
      </w:pPr>
      <w:r>
        <w:t>Настоящее Положение разработано в соответствии с Федеральным</w:t>
      </w:r>
      <w:r w:rsidR="00D22413">
        <w:t xml:space="preserve"> </w:t>
      </w:r>
      <w:r>
        <w:t>законом от 21 декабря 2001 года № 178-ФЗ «О приватизации государственного и муниципального имущества», Федеральным законом от 6 октября 2003 года №</w:t>
      </w:r>
      <w:r>
        <w:tab/>
        <w:t>131-ФЗ «Об общих принципах организации местного самоуправления</w:t>
      </w:r>
    </w:p>
    <w:p w:rsidR="008062A4" w:rsidRDefault="007420E0" w:rsidP="00D22413">
      <w:pPr>
        <w:pStyle w:val="22"/>
        <w:shd w:val="clear" w:color="auto" w:fill="auto"/>
        <w:tabs>
          <w:tab w:val="left" w:pos="0"/>
          <w:tab w:val="left" w:pos="5794"/>
          <w:tab w:val="left" w:pos="6293"/>
          <w:tab w:val="left" w:pos="7395"/>
          <w:tab w:val="left" w:pos="8280"/>
          <w:tab w:val="left" w:pos="9557"/>
        </w:tabs>
        <w:spacing w:before="0" w:after="0"/>
      </w:pPr>
      <w:proofErr w:type="gramStart"/>
      <w:r>
        <w:t>в Российской Федерации», Постановлением Правительства Российской Федерации от 22 июля 2002 года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По</w:t>
      </w:r>
      <w:r w:rsidR="00D22413">
        <w:t xml:space="preserve">становлением Правительства Российской Федерации от 12 августа 2002 года № </w:t>
      </w:r>
      <w:r>
        <w:t>584</w:t>
      </w:r>
      <w:r w:rsidR="00D22413">
        <w:t xml:space="preserve"> </w:t>
      </w:r>
      <w:r>
        <w:t>«Об утверждении Положения о проведении конкурса по продаже государственного или муниципального имущества</w:t>
      </w:r>
      <w:r w:rsidR="00D22413">
        <w:t>», Постановлением Правительства Российской Федерации от 12 августа 2002</w:t>
      </w:r>
      <w:proofErr w:type="gramEnd"/>
      <w:r w:rsidR="00D22413">
        <w:t xml:space="preserve"> года № </w:t>
      </w:r>
      <w:r>
        <w:t>585</w:t>
      </w:r>
      <w:r w:rsidR="00D22413">
        <w:t xml:space="preserve"> </w:t>
      </w:r>
      <w:r>
        <w:t>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Уставом Советского внутригородского района городского округа Самара.</w:t>
      </w:r>
    </w:p>
    <w:p w:rsidR="008062A4" w:rsidRDefault="007420E0">
      <w:pPr>
        <w:pStyle w:val="22"/>
        <w:numPr>
          <w:ilvl w:val="0"/>
          <w:numId w:val="2"/>
        </w:numPr>
        <w:shd w:val="clear" w:color="auto" w:fill="auto"/>
        <w:tabs>
          <w:tab w:val="left" w:pos="1230"/>
        </w:tabs>
        <w:spacing w:before="0" w:after="116"/>
        <w:ind w:firstLine="800"/>
      </w:pPr>
      <w:r>
        <w:t>Настоящее Положение регулирует отношения, возникающие при приватизации муниципального имущества Советского внутригородского района городского округа Самара (далее - муниципальное имущество).</w:t>
      </w:r>
    </w:p>
    <w:p w:rsidR="008062A4" w:rsidRDefault="007420E0">
      <w:pPr>
        <w:pStyle w:val="22"/>
        <w:numPr>
          <w:ilvl w:val="0"/>
          <w:numId w:val="2"/>
        </w:numPr>
        <w:shd w:val="clear" w:color="auto" w:fill="auto"/>
        <w:tabs>
          <w:tab w:val="left" w:pos="1234"/>
        </w:tabs>
        <w:spacing w:before="0" w:after="116" w:line="322" w:lineRule="exact"/>
        <w:ind w:firstLine="800"/>
      </w:pPr>
      <w:r>
        <w:t>Приватизация муниципального имущества осуществляется в порядке, предусмотренном законодательством Российской Федерации о приватизации.</w:t>
      </w:r>
    </w:p>
    <w:p w:rsidR="008062A4" w:rsidRDefault="007420E0">
      <w:pPr>
        <w:pStyle w:val="22"/>
        <w:numPr>
          <w:ilvl w:val="0"/>
          <w:numId w:val="2"/>
        </w:numPr>
        <w:shd w:val="clear" w:color="auto" w:fill="auto"/>
        <w:tabs>
          <w:tab w:val="left" w:pos="1244"/>
        </w:tabs>
        <w:spacing w:before="0" w:after="120" w:line="326" w:lineRule="exact"/>
        <w:ind w:firstLine="800"/>
      </w:pPr>
      <w:r>
        <w:t>Приватизацию муниципального имущества осуществляет Администрация Советского внутригородского района городского округа Самара (далее - Администрация).</w:t>
      </w:r>
    </w:p>
    <w:p w:rsidR="008062A4" w:rsidRDefault="007420E0">
      <w:pPr>
        <w:pStyle w:val="22"/>
        <w:numPr>
          <w:ilvl w:val="0"/>
          <w:numId w:val="2"/>
        </w:numPr>
        <w:shd w:val="clear" w:color="auto" w:fill="auto"/>
        <w:tabs>
          <w:tab w:val="left" w:pos="1254"/>
        </w:tabs>
        <w:spacing w:before="0" w:after="0" w:line="326" w:lineRule="exact"/>
        <w:ind w:firstLine="800"/>
      </w:pPr>
      <w:r>
        <w:t>Организацию продажи приватизируемого муниципального имущества, в том числе выполнение функций продавца осуществляет Администрация или юридическое лицо, привлекаемое Администрацией для указанных целей в соответствии с законодательством.</w:t>
      </w:r>
    </w:p>
    <w:p w:rsidR="008062A4" w:rsidRDefault="007420E0">
      <w:pPr>
        <w:pStyle w:val="20"/>
        <w:keepNext/>
        <w:keepLines/>
        <w:shd w:val="clear" w:color="auto" w:fill="auto"/>
        <w:spacing w:after="327" w:line="360" w:lineRule="exact"/>
        <w:ind w:firstLine="0"/>
        <w:jc w:val="center"/>
      </w:pPr>
      <w:bookmarkStart w:id="3" w:name="bookmark4"/>
      <w:r>
        <w:lastRenderedPageBreak/>
        <w:t>2. Порядок планирования приватизации</w:t>
      </w:r>
      <w:r>
        <w:br/>
        <w:t>Муниципального имущества</w:t>
      </w:r>
      <w:bookmarkEnd w:id="3"/>
    </w:p>
    <w:p w:rsidR="008062A4" w:rsidRDefault="007420E0">
      <w:pPr>
        <w:pStyle w:val="22"/>
        <w:numPr>
          <w:ilvl w:val="0"/>
          <w:numId w:val="3"/>
        </w:numPr>
        <w:shd w:val="clear" w:color="auto" w:fill="auto"/>
        <w:tabs>
          <w:tab w:val="left" w:pos="1241"/>
        </w:tabs>
        <w:spacing w:before="0" w:after="124" w:line="326" w:lineRule="exact"/>
        <w:ind w:firstLine="760"/>
      </w:pPr>
      <w:r>
        <w:t>Приватизация муниципального имущества осуществляется на основании прогнозного плана приватизации.</w:t>
      </w:r>
    </w:p>
    <w:p w:rsidR="008062A4" w:rsidRDefault="007420E0">
      <w:pPr>
        <w:pStyle w:val="22"/>
        <w:numPr>
          <w:ilvl w:val="0"/>
          <w:numId w:val="3"/>
        </w:numPr>
        <w:shd w:val="clear" w:color="auto" w:fill="auto"/>
        <w:tabs>
          <w:tab w:val="left" w:pos="1241"/>
        </w:tabs>
        <w:spacing w:before="0" w:after="0" w:line="322" w:lineRule="exact"/>
        <w:ind w:firstLine="760"/>
      </w:pPr>
      <w:r>
        <w:t>Прогнозный план приватизации содержит перечень муниципального имущества, которое планируется приватизировать в соответствующем финансовом году.</w:t>
      </w:r>
    </w:p>
    <w:p w:rsidR="008062A4" w:rsidRDefault="007420E0">
      <w:pPr>
        <w:pStyle w:val="22"/>
        <w:shd w:val="clear" w:color="auto" w:fill="auto"/>
        <w:spacing w:before="0" w:after="0" w:line="518" w:lineRule="exact"/>
        <w:ind w:firstLine="760"/>
      </w:pPr>
      <w:r>
        <w:t>В прогнозном плане приватизации указываются:</w:t>
      </w:r>
    </w:p>
    <w:p w:rsidR="008062A4" w:rsidRDefault="007420E0">
      <w:pPr>
        <w:pStyle w:val="22"/>
        <w:numPr>
          <w:ilvl w:val="0"/>
          <w:numId w:val="4"/>
        </w:numPr>
        <w:shd w:val="clear" w:color="auto" w:fill="auto"/>
        <w:tabs>
          <w:tab w:val="left" w:pos="974"/>
        </w:tabs>
        <w:spacing w:before="0" w:after="0" w:line="518" w:lineRule="exact"/>
        <w:ind w:firstLine="760"/>
      </w:pPr>
      <w:r>
        <w:t>наименование имущества;</w:t>
      </w:r>
    </w:p>
    <w:p w:rsidR="008062A4" w:rsidRDefault="007420E0">
      <w:pPr>
        <w:pStyle w:val="22"/>
        <w:numPr>
          <w:ilvl w:val="0"/>
          <w:numId w:val="4"/>
        </w:numPr>
        <w:shd w:val="clear" w:color="auto" w:fill="auto"/>
        <w:tabs>
          <w:tab w:val="left" w:pos="974"/>
        </w:tabs>
        <w:spacing w:before="0" w:after="0" w:line="518" w:lineRule="exact"/>
        <w:ind w:firstLine="760"/>
      </w:pPr>
      <w:r>
        <w:t>его местонахождение (адрес);</w:t>
      </w:r>
    </w:p>
    <w:p w:rsidR="008062A4" w:rsidRDefault="007420E0">
      <w:pPr>
        <w:pStyle w:val="22"/>
        <w:numPr>
          <w:ilvl w:val="0"/>
          <w:numId w:val="4"/>
        </w:numPr>
        <w:shd w:val="clear" w:color="auto" w:fill="auto"/>
        <w:tabs>
          <w:tab w:val="left" w:pos="974"/>
        </w:tabs>
        <w:spacing w:before="0" w:after="0" w:line="518" w:lineRule="exact"/>
        <w:ind w:firstLine="760"/>
      </w:pPr>
      <w:r>
        <w:t>обоснование целесообразности приватизации имущества;</w:t>
      </w:r>
    </w:p>
    <w:p w:rsidR="008062A4" w:rsidRDefault="007420E0">
      <w:pPr>
        <w:pStyle w:val="22"/>
        <w:numPr>
          <w:ilvl w:val="0"/>
          <w:numId w:val="4"/>
        </w:numPr>
        <w:shd w:val="clear" w:color="auto" w:fill="auto"/>
        <w:tabs>
          <w:tab w:val="left" w:pos="925"/>
        </w:tabs>
        <w:spacing w:before="0" w:after="153" w:line="322" w:lineRule="exact"/>
        <w:ind w:firstLine="760"/>
      </w:pPr>
      <w:r>
        <w:t>характеристика (в том числе обременения права собственности на приватизируемое имущество) и балансовая стоимость приватизируемого имущества;</w:t>
      </w:r>
    </w:p>
    <w:p w:rsidR="008062A4" w:rsidRDefault="007420E0">
      <w:pPr>
        <w:pStyle w:val="22"/>
        <w:numPr>
          <w:ilvl w:val="0"/>
          <w:numId w:val="4"/>
        </w:numPr>
        <w:shd w:val="clear" w:color="auto" w:fill="auto"/>
        <w:tabs>
          <w:tab w:val="left" w:pos="974"/>
        </w:tabs>
        <w:spacing w:before="0" w:after="217" w:line="280" w:lineRule="exact"/>
        <w:ind w:firstLine="760"/>
      </w:pPr>
      <w:r>
        <w:t>предполагаемые сроки приватизации;</w:t>
      </w:r>
    </w:p>
    <w:p w:rsidR="008062A4" w:rsidRDefault="007420E0">
      <w:pPr>
        <w:pStyle w:val="22"/>
        <w:numPr>
          <w:ilvl w:val="0"/>
          <w:numId w:val="4"/>
        </w:numPr>
        <w:shd w:val="clear" w:color="auto" w:fill="auto"/>
        <w:tabs>
          <w:tab w:val="left" w:pos="974"/>
        </w:tabs>
        <w:spacing w:before="0" w:after="183" w:line="280" w:lineRule="exact"/>
        <w:ind w:firstLine="760"/>
      </w:pPr>
      <w:r>
        <w:t>планируемый способ приватизации.</w:t>
      </w:r>
    </w:p>
    <w:p w:rsidR="008062A4" w:rsidRDefault="007420E0">
      <w:pPr>
        <w:pStyle w:val="22"/>
        <w:shd w:val="clear" w:color="auto" w:fill="auto"/>
        <w:spacing w:before="0" w:after="120"/>
        <w:ind w:firstLine="760"/>
      </w:pPr>
      <w:r>
        <w:t>В случае приватизации объектов нежилого фонда в прогнозном плане приватизации также указываются площадь и год постройки объекта, данные о том, является ли здание, в котором расположен объект нежилого фонда, памятником истории и архитектуры, является ли здание ветхим, расположено ли здание в зоне перспективной застройки.</w:t>
      </w:r>
    </w:p>
    <w:p w:rsidR="008062A4" w:rsidRDefault="007420E0">
      <w:pPr>
        <w:pStyle w:val="22"/>
        <w:numPr>
          <w:ilvl w:val="0"/>
          <w:numId w:val="3"/>
        </w:numPr>
        <w:shd w:val="clear" w:color="auto" w:fill="auto"/>
        <w:tabs>
          <w:tab w:val="left" w:pos="1246"/>
        </w:tabs>
        <w:spacing w:before="0" w:after="116"/>
        <w:ind w:firstLine="760"/>
      </w:pPr>
      <w:r>
        <w:t>Органы местного самоуправления Советского внутригородского района не позднее, чем за 8 (восемь) месяцев до начала очередного финансового года направляют в Администрацию предложения о приватизации муниципального имущества.</w:t>
      </w:r>
    </w:p>
    <w:p w:rsidR="008062A4" w:rsidRDefault="007420E0">
      <w:pPr>
        <w:pStyle w:val="22"/>
        <w:numPr>
          <w:ilvl w:val="0"/>
          <w:numId w:val="3"/>
        </w:numPr>
        <w:shd w:val="clear" w:color="auto" w:fill="auto"/>
        <w:tabs>
          <w:tab w:val="left" w:pos="1251"/>
        </w:tabs>
        <w:spacing w:before="0" w:after="116" w:line="322" w:lineRule="exact"/>
        <w:ind w:firstLine="760"/>
      </w:pPr>
      <w:r>
        <w:t>Проект прогнозного плана приватизации разрабатывается Администрацией на очередной финансовый год (очередной финансовый год и плановый период) и не позднее 1 сентября текущего финансового года проект прогнозного плана приватизации направляется в Совет депутатов Советского внутригородского района для его предварительного рассмотрения и внесения предложений.</w:t>
      </w:r>
    </w:p>
    <w:p w:rsidR="008062A4" w:rsidRDefault="007420E0">
      <w:pPr>
        <w:pStyle w:val="22"/>
        <w:shd w:val="clear" w:color="auto" w:fill="auto"/>
        <w:spacing w:before="0" w:after="0" w:line="326" w:lineRule="exact"/>
        <w:ind w:firstLine="760"/>
      </w:pPr>
      <w:r>
        <w:t>Совет депутатов Советского внутригородского района вправе вносить предложения о включении в проект прогнозного плана приватизации или исключении из него объектов муниципального имущества.</w:t>
      </w:r>
    </w:p>
    <w:p w:rsidR="008062A4" w:rsidRDefault="007420E0">
      <w:pPr>
        <w:pStyle w:val="22"/>
        <w:shd w:val="clear" w:color="auto" w:fill="auto"/>
        <w:spacing w:before="0" w:after="116" w:line="322" w:lineRule="exact"/>
        <w:ind w:firstLine="780"/>
      </w:pPr>
      <w:r>
        <w:t>Администрация вправе принять предложения либо мотивированно отклонить их с уведомлением Совета депутатов Советского внутригородского района до даты утверждения прогнозного плана приватизации.</w:t>
      </w:r>
    </w:p>
    <w:p w:rsidR="008062A4" w:rsidRDefault="007420E0">
      <w:pPr>
        <w:pStyle w:val="22"/>
        <w:shd w:val="clear" w:color="auto" w:fill="auto"/>
        <w:spacing w:before="0" w:after="124" w:line="326" w:lineRule="exact"/>
        <w:ind w:firstLine="780"/>
      </w:pPr>
      <w:r>
        <w:lastRenderedPageBreak/>
        <w:t>Принятые Администрацией предложения включаются в проект прогнозного плана приватизации.</w:t>
      </w:r>
    </w:p>
    <w:p w:rsidR="008062A4" w:rsidRDefault="007420E0">
      <w:pPr>
        <w:pStyle w:val="22"/>
        <w:numPr>
          <w:ilvl w:val="0"/>
          <w:numId w:val="3"/>
        </w:numPr>
        <w:shd w:val="clear" w:color="auto" w:fill="auto"/>
        <w:tabs>
          <w:tab w:val="left" w:pos="1249"/>
        </w:tabs>
        <w:spacing w:before="0" w:after="124" w:line="322" w:lineRule="exact"/>
        <w:ind w:firstLine="780"/>
      </w:pPr>
      <w:r>
        <w:t>Прогнозный план приватизации утверждается постановлением Администрации не позднее 1 октября текущего финансового года.</w:t>
      </w:r>
    </w:p>
    <w:p w:rsidR="008062A4" w:rsidRDefault="007420E0">
      <w:pPr>
        <w:pStyle w:val="22"/>
        <w:shd w:val="clear" w:color="auto" w:fill="auto"/>
        <w:spacing w:before="0" w:after="120"/>
        <w:ind w:firstLine="780"/>
      </w:pPr>
      <w:r>
        <w:t>Изменения в утвержденный прогнозный план приватизации вносятся в порядке, установленном для разработки проекта прогнозного плана приватизации.</w:t>
      </w:r>
    </w:p>
    <w:p w:rsidR="008062A4" w:rsidRDefault="007420E0">
      <w:pPr>
        <w:pStyle w:val="22"/>
        <w:numPr>
          <w:ilvl w:val="0"/>
          <w:numId w:val="3"/>
        </w:numPr>
        <w:shd w:val="clear" w:color="auto" w:fill="auto"/>
        <w:tabs>
          <w:tab w:val="left" w:pos="1249"/>
        </w:tabs>
        <w:spacing w:before="0" w:after="618"/>
        <w:ind w:firstLine="780"/>
      </w:pPr>
      <w:r>
        <w:t>Утвержденный прогнозный план приватизации представляется в Совет депутатов Советского внутригородского района одновременно с проектом решения о бюджете Советского внутригородского района на очередной финансовый год (очередной финансовый год и плановый период).</w:t>
      </w:r>
    </w:p>
    <w:p w:rsidR="008062A4" w:rsidRDefault="007420E0">
      <w:pPr>
        <w:pStyle w:val="20"/>
        <w:keepNext/>
        <w:keepLines/>
        <w:shd w:val="clear" w:color="auto" w:fill="auto"/>
        <w:spacing w:after="282" w:line="370" w:lineRule="exact"/>
        <w:ind w:left="20" w:firstLine="0"/>
        <w:jc w:val="center"/>
      </w:pPr>
      <w:bookmarkStart w:id="4" w:name="bookmark5"/>
      <w:r>
        <w:t>3. Порядок принятия решений об условиях приватизации</w:t>
      </w:r>
      <w:r>
        <w:br/>
        <w:t>муниципального имущества</w:t>
      </w:r>
      <w:bookmarkEnd w:id="4"/>
    </w:p>
    <w:p w:rsidR="008062A4" w:rsidRDefault="007420E0">
      <w:pPr>
        <w:pStyle w:val="22"/>
        <w:numPr>
          <w:ilvl w:val="0"/>
          <w:numId w:val="5"/>
        </w:numPr>
        <w:shd w:val="clear" w:color="auto" w:fill="auto"/>
        <w:tabs>
          <w:tab w:val="left" w:pos="1234"/>
        </w:tabs>
        <w:spacing w:before="0" w:after="116"/>
        <w:ind w:firstLine="780"/>
      </w:pPr>
      <w:r>
        <w:t>Основанием для подготовки и принятия решений об условиях приватизации муниципального имущества является утвержденный прогнозный план приватизации муниципального имущества.</w:t>
      </w:r>
    </w:p>
    <w:p w:rsidR="008062A4" w:rsidRDefault="007420E0">
      <w:pPr>
        <w:pStyle w:val="22"/>
        <w:numPr>
          <w:ilvl w:val="0"/>
          <w:numId w:val="5"/>
        </w:numPr>
        <w:shd w:val="clear" w:color="auto" w:fill="auto"/>
        <w:tabs>
          <w:tab w:val="left" w:pos="1234"/>
        </w:tabs>
        <w:spacing w:before="0" w:after="124" w:line="322" w:lineRule="exact"/>
        <w:ind w:firstLine="780"/>
      </w:pPr>
      <w:r>
        <w:t>Решение об условиях приватизации муниципального имущества принимается только по объектам, включенным в прогнозный план приватизации.</w:t>
      </w:r>
    </w:p>
    <w:p w:rsidR="008062A4" w:rsidRDefault="007420E0">
      <w:pPr>
        <w:pStyle w:val="22"/>
        <w:shd w:val="clear" w:color="auto" w:fill="auto"/>
        <w:spacing w:before="0" w:after="116"/>
        <w:ind w:firstLine="780"/>
      </w:pPr>
      <w:r>
        <w:t>Внесение изменений либо отмена решения об условиях приватизации муниципального имущества осуществляется Администрацией в течение 1 (одного) месяца со дня признания продажи муниципального имущества несостоявшейся.</w:t>
      </w:r>
    </w:p>
    <w:p w:rsidR="008062A4" w:rsidRDefault="007420E0">
      <w:pPr>
        <w:pStyle w:val="22"/>
        <w:numPr>
          <w:ilvl w:val="0"/>
          <w:numId w:val="5"/>
        </w:numPr>
        <w:shd w:val="clear" w:color="auto" w:fill="auto"/>
        <w:tabs>
          <w:tab w:val="left" w:pos="1258"/>
        </w:tabs>
        <w:spacing w:before="0" w:after="120" w:line="322" w:lineRule="exact"/>
        <w:ind w:firstLine="780"/>
      </w:pPr>
      <w:r>
        <w:t>При подготовке решения об условиях приватизации муниципального имущества проводятся следующие мероприятия: изготовляются технические планы на объекты недвижимости, подлежащие приватизации; оформляется кадастровый план земельного участка под зданием, строением, сооружением, а также под объектом, строительство которого не завершено и который признан самостоятельным объектом недвижимости, оформляется другая необходимая документация.</w:t>
      </w:r>
    </w:p>
    <w:p w:rsidR="008062A4" w:rsidRDefault="007420E0">
      <w:pPr>
        <w:pStyle w:val="22"/>
        <w:numPr>
          <w:ilvl w:val="0"/>
          <w:numId w:val="5"/>
        </w:numPr>
        <w:shd w:val="clear" w:color="auto" w:fill="auto"/>
        <w:tabs>
          <w:tab w:val="left" w:pos="1249"/>
        </w:tabs>
        <w:spacing w:before="0" w:after="0" w:line="322" w:lineRule="exact"/>
        <w:ind w:firstLine="780"/>
      </w:pPr>
      <w:r>
        <w:t>Решение об условиях приватизации муниципального имущества принимается Администрацией в форме постановления в сроки, позволяющие обеспечить его приватизацию в соответствии с прогнозным планом приватизации.</w:t>
      </w:r>
    </w:p>
    <w:p w:rsidR="008062A4" w:rsidRDefault="007420E0">
      <w:pPr>
        <w:pStyle w:val="22"/>
        <w:numPr>
          <w:ilvl w:val="0"/>
          <w:numId w:val="5"/>
        </w:numPr>
        <w:shd w:val="clear" w:color="auto" w:fill="auto"/>
        <w:tabs>
          <w:tab w:val="left" w:pos="1249"/>
        </w:tabs>
        <w:spacing w:before="0" w:after="116"/>
        <w:ind w:firstLine="780"/>
      </w:pPr>
      <w:r>
        <w:t>В решении об условиях приватизации муниципального имущества указываются:</w:t>
      </w:r>
    </w:p>
    <w:p w:rsidR="008062A4" w:rsidRDefault="007420E0">
      <w:pPr>
        <w:pStyle w:val="22"/>
        <w:numPr>
          <w:ilvl w:val="0"/>
          <w:numId w:val="4"/>
        </w:numPr>
        <w:shd w:val="clear" w:color="auto" w:fill="auto"/>
        <w:tabs>
          <w:tab w:val="left" w:pos="960"/>
        </w:tabs>
        <w:spacing w:before="0" w:after="0" w:line="322" w:lineRule="exact"/>
        <w:ind w:firstLine="780"/>
      </w:pPr>
      <w:r>
        <w:t>наименование имущества и иные позволяющие его индивидуализировать данные (характеристика имущества);</w:t>
      </w:r>
    </w:p>
    <w:p w:rsidR="008062A4" w:rsidRDefault="007420E0">
      <w:pPr>
        <w:pStyle w:val="22"/>
        <w:numPr>
          <w:ilvl w:val="0"/>
          <w:numId w:val="4"/>
        </w:numPr>
        <w:shd w:val="clear" w:color="auto" w:fill="auto"/>
        <w:tabs>
          <w:tab w:val="left" w:pos="992"/>
        </w:tabs>
        <w:spacing w:before="0" w:after="0" w:line="509" w:lineRule="exact"/>
        <w:ind w:firstLine="780"/>
      </w:pPr>
      <w:r>
        <w:t>способ приватизации имущества;</w:t>
      </w:r>
    </w:p>
    <w:p w:rsidR="008062A4" w:rsidRDefault="007420E0">
      <w:pPr>
        <w:pStyle w:val="22"/>
        <w:numPr>
          <w:ilvl w:val="0"/>
          <w:numId w:val="4"/>
        </w:numPr>
        <w:shd w:val="clear" w:color="auto" w:fill="auto"/>
        <w:tabs>
          <w:tab w:val="left" w:pos="992"/>
        </w:tabs>
        <w:spacing w:before="0" w:after="0" w:line="509" w:lineRule="exact"/>
        <w:ind w:firstLine="780"/>
      </w:pPr>
      <w:r>
        <w:t>начальная цена имущества;</w:t>
      </w:r>
    </w:p>
    <w:p w:rsidR="008062A4" w:rsidRDefault="007420E0">
      <w:pPr>
        <w:pStyle w:val="22"/>
        <w:numPr>
          <w:ilvl w:val="0"/>
          <w:numId w:val="4"/>
        </w:numPr>
        <w:shd w:val="clear" w:color="auto" w:fill="auto"/>
        <w:tabs>
          <w:tab w:val="left" w:pos="992"/>
        </w:tabs>
        <w:spacing w:before="0" w:after="0" w:line="509" w:lineRule="exact"/>
        <w:ind w:firstLine="780"/>
      </w:pPr>
      <w:r>
        <w:t>срок рассрочки платежа (в случае ее предоставления);</w:t>
      </w:r>
    </w:p>
    <w:p w:rsidR="008062A4" w:rsidRDefault="007420E0">
      <w:pPr>
        <w:pStyle w:val="22"/>
        <w:numPr>
          <w:ilvl w:val="0"/>
          <w:numId w:val="4"/>
        </w:numPr>
        <w:shd w:val="clear" w:color="auto" w:fill="auto"/>
        <w:tabs>
          <w:tab w:val="left" w:pos="992"/>
        </w:tabs>
        <w:spacing w:before="0" w:after="592" w:line="509" w:lineRule="exact"/>
        <w:ind w:firstLine="780"/>
      </w:pPr>
      <w:r>
        <w:lastRenderedPageBreak/>
        <w:t>иные необходимые для приватизации имущества сведения.</w:t>
      </w:r>
    </w:p>
    <w:p w:rsidR="008062A4" w:rsidRDefault="007420E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347"/>
        </w:tabs>
        <w:spacing w:after="282" w:line="370" w:lineRule="exact"/>
        <w:ind w:left="3200" w:hanging="1180"/>
      </w:pPr>
      <w:bookmarkStart w:id="5" w:name="bookmark6"/>
      <w:r>
        <w:t>Информационное обеспечение приватизации Муниципального имущества</w:t>
      </w:r>
      <w:bookmarkEnd w:id="5"/>
    </w:p>
    <w:p w:rsidR="008062A4" w:rsidRDefault="007420E0">
      <w:pPr>
        <w:pStyle w:val="22"/>
        <w:numPr>
          <w:ilvl w:val="1"/>
          <w:numId w:val="1"/>
        </w:numPr>
        <w:shd w:val="clear" w:color="auto" w:fill="auto"/>
        <w:tabs>
          <w:tab w:val="left" w:pos="1239"/>
        </w:tabs>
        <w:spacing w:before="0" w:after="116"/>
        <w:ind w:firstLine="780"/>
      </w:pPr>
      <w:proofErr w:type="gramStart"/>
      <w:r>
        <w:t>Прогнозный план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продажи, ежегодные отчеты о результатах приватизации муниципального имущества подлежат размещению на официальном сайте в сети Интернет, определенном постановлением Администрации, а также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Федерации.</w:t>
      </w:r>
      <w:proofErr w:type="gramEnd"/>
    </w:p>
    <w:p w:rsidR="008062A4" w:rsidRDefault="007420E0">
      <w:pPr>
        <w:pStyle w:val="22"/>
        <w:numPr>
          <w:ilvl w:val="1"/>
          <w:numId w:val="1"/>
        </w:numPr>
        <w:shd w:val="clear" w:color="auto" w:fill="auto"/>
        <w:tabs>
          <w:tab w:val="left" w:pos="1234"/>
        </w:tabs>
        <w:spacing w:before="0" w:after="693" w:line="322" w:lineRule="exact"/>
        <w:ind w:firstLine="780"/>
      </w:pPr>
      <w:r>
        <w:t>Порядок и сроки размещения в сети Интернет информации о приватизации муниципального имущества, а также перечень сведений, составляющих такую информацию, устанавливаются законодательством Российской Федерации о приватизации, постановлением Администрации и настоящим Положением.</w:t>
      </w:r>
    </w:p>
    <w:p w:rsidR="008062A4" w:rsidRDefault="007420E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107"/>
        </w:tabs>
        <w:spacing w:after="664" w:line="280" w:lineRule="exact"/>
        <w:ind w:firstLine="780"/>
        <w:jc w:val="both"/>
      </w:pPr>
      <w:bookmarkStart w:id="6" w:name="bookmark7"/>
      <w:r>
        <w:t>Отчет о результатах приватизации муниципального имущества</w:t>
      </w:r>
      <w:bookmarkEnd w:id="6"/>
    </w:p>
    <w:p w:rsidR="008062A4" w:rsidRDefault="007420E0">
      <w:pPr>
        <w:pStyle w:val="22"/>
        <w:numPr>
          <w:ilvl w:val="1"/>
          <w:numId w:val="1"/>
        </w:numPr>
        <w:shd w:val="clear" w:color="auto" w:fill="auto"/>
        <w:tabs>
          <w:tab w:val="left" w:pos="1244"/>
        </w:tabs>
        <w:spacing w:before="0" w:after="120" w:line="322" w:lineRule="exact"/>
        <w:ind w:firstLine="780"/>
      </w:pPr>
      <w:r>
        <w:t>Перечень приватизированного имущества с указанием способа, срока и цены сделки приватизации представляется в Совет депутатов Советского внутригородского района в течение 10 (десяти) календарных дней со дня совершения указанных сделок.</w:t>
      </w:r>
    </w:p>
    <w:p w:rsidR="008062A4" w:rsidRDefault="007420E0">
      <w:pPr>
        <w:pStyle w:val="22"/>
        <w:numPr>
          <w:ilvl w:val="1"/>
          <w:numId w:val="1"/>
        </w:numPr>
        <w:shd w:val="clear" w:color="auto" w:fill="auto"/>
        <w:tabs>
          <w:tab w:val="left" w:pos="1249"/>
        </w:tabs>
        <w:spacing w:before="0" w:after="180" w:line="322" w:lineRule="exact"/>
        <w:ind w:firstLine="780"/>
      </w:pPr>
      <w:r>
        <w:t xml:space="preserve">Отчеты о выполнении прогнозного плана приватизации представляются </w:t>
      </w:r>
      <w:proofErr w:type="gramStart"/>
      <w:r>
        <w:t>в Совет депутатов Советского внутригородского района одновременно с отчетом об исполнении бюджета Советского внутригородского района за соответствующий отчетный период в соответствии</w:t>
      </w:r>
      <w:proofErr w:type="gramEnd"/>
      <w:r>
        <w:t xml:space="preserve"> с Положением о бюджетном устройстве и бюджетном процессе Советского внутригородского района, утверждаемым решением Совета депутатов Советского внутригородского района.</w:t>
      </w:r>
    </w:p>
    <w:p w:rsidR="008062A4" w:rsidRDefault="007420E0">
      <w:pPr>
        <w:pStyle w:val="22"/>
        <w:shd w:val="clear" w:color="auto" w:fill="auto"/>
        <w:spacing w:before="0" w:after="0" w:line="322" w:lineRule="exact"/>
        <w:ind w:firstLine="760"/>
      </w:pPr>
      <w:r>
        <w:t>Отчет о выполнении прогнозного плана приватизации, содержащий перечень приватизированного в отчетном периоде имущества с указанием по каждому объекту следующей информации:</w:t>
      </w:r>
    </w:p>
    <w:p w:rsidR="008062A4" w:rsidRDefault="007420E0">
      <w:pPr>
        <w:pStyle w:val="22"/>
        <w:numPr>
          <w:ilvl w:val="0"/>
          <w:numId w:val="4"/>
        </w:numPr>
        <w:shd w:val="clear" w:color="auto" w:fill="auto"/>
        <w:tabs>
          <w:tab w:val="left" w:pos="979"/>
        </w:tabs>
        <w:spacing w:before="0" w:after="0"/>
        <w:ind w:firstLine="760"/>
      </w:pPr>
      <w:r>
        <w:t>наименования и основных характеристик имущества;</w:t>
      </w:r>
    </w:p>
    <w:p w:rsidR="008062A4" w:rsidRDefault="007420E0">
      <w:pPr>
        <w:pStyle w:val="22"/>
        <w:numPr>
          <w:ilvl w:val="0"/>
          <w:numId w:val="4"/>
        </w:numPr>
        <w:shd w:val="clear" w:color="auto" w:fill="auto"/>
        <w:tabs>
          <w:tab w:val="left" w:pos="925"/>
        </w:tabs>
        <w:spacing w:before="0" w:after="0"/>
        <w:ind w:firstLine="760"/>
      </w:pPr>
      <w:r>
        <w:t>имени физического лица или наименования юридического лица - покупателя имущества;</w:t>
      </w:r>
    </w:p>
    <w:p w:rsidR="008062A4" w:rsidRDefault="007420E0">
      <w:pPr>
        <w:pStyle w:val="22"/>
        <w:numPr>
          <w:ilvl w:val="0"/>
          <w:numId w:val="4"/>
        </w:numPr>
        <w:shd w:val="clear" w:color="auto" w:fill="auto"/>
        <w:tabs>
          <w:tab w:val="left" w:pos="984"/>
        </w:tabs>
        <w:spacing w:before="0" w:after="0"/>
        <w:ind w:firstLine="760"/>
      </w:pPr>
      <w:r>
        <w:t>способа и даты приватизации;</w:t>
      </w:r>
    </w:p>
    <w:p w:rsidR="008062A4" w:rsidRDefault="007420E0">
      <w:pPr>
        <w:pStyle w:val="22"/>
        <w:numPr>
          <w:ilvl w:val="0"/>
          <w:numId w:val="4"/>
        </w:numPr>
        <w:shd w:val="clear" w:color="auto" w:fill="auto"/>
        <w:tabs>
          <w:tab w:val="left" w:pos="984"/>
        </w:tabs>
        <w:spacing w:before="0" w:after="0"/>
        <w:ind w:firstLine="760"/>
      </w:pPr>
      <w:r>
        <w:t>количества участников - претендентов на реализуемое имущество;</w:t>
      </w:r>
    </w:p>
    <w:p w:rsidR="008062A4" w:rsidRDefault="007420E0">
      <w:pPr>
        <w:pStyle w:val="22"/>
        <w:numPr>
          <w:ilvl w:val="0"/>
          <w:numId w:val="4"/>
        </w:numPr>
        <w:shd w:val="clear" w:color="auto" w:fill="auto"/>
        <w:tabs>
          <w:tab w:val="left" w:pos="984"/>
        </w:tabs>
        <w:spacing w:before="0" w:after="0"/>
        <w:ind w:firstLine="760"/>
      </w:pPr>
      <w:r>
        <w:t>начальной цены продажи имущества;</w:t>
      </w:r>
    </w:p>
    <w:p w:rsidR="008062A4" w:rsidRDefault="007420E0">
      <w:pPr>
        <w:pStyle w:val="22"/>
        <w:numPr>
          <w:ilvl w:val="0"/>
          <w:numId w:val="4"/>
        </w:numPr>
        <w:shd w:val="clear" w:color="auto" w:fill="auto"/>
        <w:tabs>
          <w:tab w:val="left" w:pos="984"/>
        </w:tabs>
        <w:spacing w:before="0" w:after="0"/>
        <w:ind w:firstLine="760"/>
      </w:pPr>
      <w:r>
        <w:lastRenderedPageBreak/>
        <w:t>цены сделки;</w:t>
      </w:r>
    </w:p>
    <w:p w:rsidR="008062A4" w:rsidRDefault="007420E0">
      <w:pPr>
        <w:pStyle w:val="22"/>
        <w:numPr>
          <w:ilvl w:val="0"/>
          <w:numId w:val="4"/>
        </w:numPr>
        <w:shd w:val="clear" w:color="auto" w:fill="auto"/>
        <w:tabs>
          <w:tab w:val="left" w:pos="984"/>
        </w:tabs>
        <w:spacing w:before="0" w:after="0"/>
        <w:ind w:firstLine="760"/>
      </w:pPr>
      <w:r>
        <w:t>условий и срока платежа;</w:t>
      </w:r>
    </w:p>
    <w:p w:rsidR="008062A4" w:rsidRDefault="007420E0">
      <w:pPr>
        <w:pStyle w:val="22"/>
        <w:numPr>
          <w:ilvl w:val="0"/>
          <w:numId w:val="4"/>
        </w:numPr>
        <w:shd w:val="clear" w:color="auto" w:fill="auto"/>
        <w:tabs>
          <w:tab w:val="left" w:pos="930"/>
        </w:tabs>
        <w:spacing w:before="0" w:after="510"/>
        <w:ind w:firstLine="760"/>
      </w:pPr>
      <w:r>
        <w:t>сведений о суммах, поступивших в отчетном периоде в бюджет городского округа от реализации имущества в соответствии с прогнозными планами приватизации.</w:t>
      </w:r>
    </w:p>
    <w:p w:rsidR="008062A4" w:rsidRDefault="007420E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984"/>
        </w:tabs>
        <w:spacing w:after="644" w:line="280" w:lineRule="exact"/>
        <w:ind w:left="1640" w:firstLine="0"/>
        <w:jc w:val="both"/>
      </w:pPr>
      <w:bookmarkStart w:id="7" w:name="bookmark8"/>
      <w:r>
        <w:t>Продажа муниципального имущества на аукционе</w:t>
      </w:r>
      <w:bookmarkEnd w:id="7"/>
    </w:p>
    <w:p w:rsidR="008062A4" w:rsidRDefault="007420E0">
      <w:pPr>
        <w:pStyle w:val="22"/>
        <w:numPr>
          <w:ilvl w:val="1"/>
          <w:numId w:val="1"/>
        </w:numPr>
        <w:shd w:val="clear" w:color="auto" w:fill="auto"/>
        <w:tabs>
          <w:tab w:val="left" w:pos="1246"/>
        </w:tabs>
        <w:spacing w:before="0" w:after="690"/>
        <w:ind w:firstLine="760"/>
      </w:pPr>
      <w:r>
        <w:t>Продажа муниципального имущества на аукционе осуществляется в порядке, предусмотренном Федеральным законом от 21 декабря 2001 года № 178-ФЗ «О приватизации государственного и муниципального имущества» и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года № 585.</w:t>
      </w:r>
    </w:p>
    <w:p w:rsidR="008062A4" w:rsidRDefault="007420E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979"/>
        </w:tabs>
        <w:spacing w:after="649" w:line="280" w:lineRule="exact"/>
        <w:ind w:left="1640" w:firstLine="0"/>
        <w:jc w:val="both"/>
      </w:pPr>
      <w:bookmarkStart w:id="8" w:name="bookmark9"/>
      <w:r>
        <w:t>Продажа муниципального имущества на конкурсе</w:t>
      </w:r>
      <w:bookmarkEnd w:id="8"/>
    </w:p>
    <w:p w:rsidR="008062A4" w:rsidRDefault="007420E0">
      <w:pPr>
        <w:pStyle w:val="22"/>
        <w:numPr>
          <w:ilvl w:val="1"/>
          <w:numId w:val="1"/>
        </w:numPr>
        <w:shd w:val="clear" w:color="auto" w:fill="auto"/>
        <w:tabs>
          <w:tab w:val="left" w:pos="1256"/>
        </w:tabs>
        <w:spacing w:before="0" w:after="176" w:line="322" w:lineRule="exact"/>
        <w:ind w:firstLine="760"/>
      </w:pPr>
      <w:r>
        <w:t>Продажа муниципального имущества на конкурсе осуществляется в порядке, предусмотренном Федеральным законом от 21 декабря 2001 года № 178-ФЗ «О приватизации государственного и муниципального имущества» и Положением о проведении конкурса по продаже государственного или муниципального имущества, утвержденным Постановлением Правительства Российской Федерации от 12 августа 2002 года № 584.</w:t>
      </w:r>
    </w:p>
    <w:p w:rsidR="008062A4" w:rsidRDefault="007420E0">
      <w:pPr>
        <w:pStyle w:val="22"/>
        <w:numPr>
          <w:ilvl w:val="1"/>
          <w:numId w:val="1"/>
        </w:numPr>
        <w:shd w:val="clear" w:color="auto" w:fill="auto"/>
        <w:tabs>
          <w:tab w:val="left" w:pos="1251"/>
        </w:tabs>
        <w:spacing w:before="0" w:after="0" w:line="326" w:lineRule="exact"/>
        <w:ind w:firstLine="760"/>
      </w:pPr>
      <w:r>
        <w:t xml:space="preserve">Порядок разработки и утверждения условий конкурса по продаже муниципального имущества, </w:t>
      </w:r>
      <w:proofErr w:type="gramStart"/>
      <w:r>
        <w:t>контроля за</w:t>
      </w:r>
      <w:proofErr w:type="gramEnd"/>
      <w:r>
        <w:t xml:space="preserve"> их исполнением и подтверждения победителем конкурса исполнения этих условий.</w:t>
      </w:r>
    </w:p>
    <w:p w:rsidR="008062A4" w:rsidRDefault="007420E0">
      <w:pPr>
        <w:pStyle w:val="22"/>
        <w:numPr>
          <w:ilvl w:val="2"/>
          <w:numId w:val="1"/>
        </w:numPr>
        <w:shd w:val="clear" w:color="auto" w:fill="auto"/>
        <w:tabs>
          <w:tab w:val="left" w:pos="1462"/>
        </w:tabs>
        <w:spacing w:before="0" w:after="116"/>
        <w:ind w:firstLine="780"/>
      </w:pPr>
      <w:r>
        <w:t>Условия конкурса по продаже муниципального имущества (далее - конкурс) разрабатываются комиссией по определению условий конкурса (далее - комиссия) в срок, установленный положением о ней.</w:t>
      </w:r>
    </w:p>
    <w:p w:rsidR="008062A4" w:rsidRDefault="007420E0">
      <w:pPr>
        <w:pStyle w:val="22"/>
        <w:numPr>
          <w:ilvl w:val="2"/>
          <w:numId w:val="1"/>
        </w:numPr>
        <w:shd w:val="clear" w:color="auto" w:fill="auto"/>
        <w:tabs>
          <w:tab w:val="left" w:pos="1467"/>
        </w:tabs>
        <w:spacing w:before="0" w:after="124" w:line="322" w:lineRule="exact"/>
        <w:ind w:firstLine="780"/>
      </w:pPr>
      <w:r>
        <w:t>Комиссия формируется Администрацией и состоит из 5 (пяти) человек. Состав комиссии и положение о ней утверждаются распоряжением Администрации.</w:t>
      </w:r>
    </w:p>
    <w:p w:rsidR="008062A4" w:rsidRDefault="007420E0">
      <w:pPr>
        <w:pStyle w:val="22"/>
        <w:numPr>
          <w:ilvl w:val="2"/>
          <w:numId w:val="1"/>
        </w:numPr>
        <w:shd w:val="clear" w:color="auto" w:fill="auto"/>
        <w:tabs>
          <w:tab w:val="left" w:pos="1709"/>
        </w:tabs>
        <w:spacing w:before="0" w:after="0"/>
        <w:ind w:firstLine="780"/>
      </w:pPr>
      <w:r>
        <w:t>Разработанные комиссией условия конкурса утверждаются распоряжением Администрации.</w:t>
      </w:r>
    </w:p>
    <w:p w:rsidR="008062A4" w:rsidRDefault="007420E0">
      <w:pPr>
        <w:pStyle w:val="22"/>
        <w:shd w:val="clear" w:color="auto" w:fill="auto"/>
        <w:spacing w:before="0" w:after="0" w:line="518" w:lineRule="exact"/>
        <w:ind w:firstLine="780"/>
      </w:pPr>
      <w:r>
        <w:t>В распоряжении Администрации указываются:</w:t>
      </w:r>
    </w:p>
    <w:p w:rsidR="008062A4" w:rsidRDefault="007420E0">
      <w:pPr>
        <w:pStyle w:val="22"/>
        <w:numPr>
          <w:ilvl w:val="0"/>
          <w:numId w:val="4"/>
        </w:numPr>
        <w:shd w:val="clear" w:color="auto" w:fill="auto"/>
        <w:tabs>
          <w:tab w:val="left" w:pos="1008"/>
        </w:tabs>
        <w:spacing w:before="0" w:after="0" w:line="518" w:lineRule="exact"/>
        <w:ind w:firstLine="780"/>
      </w:pPr>
      <w:r>
        <w:t>наименование, характеристика продаваемого имущества;</w:t>
      </w:r>
    </w:p>
    <w:p w:rsidR="008062A4" w:rsidRDefault="007420E0">
      <w:pPr>
        <w:pStyle w:val="22"/>
        <w:numPr>
          <w:ilvl w:val="0"/>
          <w:numId w:val="4"/>
        </w:numPr>
        <w:shd w:val="clear" w:color="auto" w:fill="auto"/>
        <w:tabs>
          <w:tab w:val="left" w:pos="1008"/>
        </w:tabs>
        <w:spacing w:before="0" w:after="0" w:line="518" w:lineRule="exact"/>
        <w:ind w:firstLine="780"/>
      </w:pPr>
      <w:r>
        <w:t>условия конкурса, их экономическое обоснование;</w:t>
      </w:r>
    </w:p>
    <w:p w:rsidR="008062A4" w:rsidRDefault="007420E0">
      <w:pPr>
        <w:pStyle w:val="22"/>
        <w:numPr>
          <w:ilvl w:val="0"/>
          <w:numId w:val="4"/>
        </w:numPr>
        <w:shd w:val="clear" w:color="auto" w:fill="auto"/>
        <w:tabs>
          <w:tab w:val="left" w:pos="1008"/>
        </w:tabs>
        <w:spacing w:before="0" w:after="0" w:line="518" w:lineRule="exact"/>
        <w:ind w:firstLine="780"/>
      </w:pPr>
      <w:r>
        <w:lastRenderedPageBreak/>
        <w:t>срок выполнения условий конкурса;</w:t>
      </w:r>
    </w:p>
    <w:p w:rsidR="008062A4" w:rsidRDefault="007420E0">
      <w:pPr>
        <w:pStyle w:val="22"/>
        <w:numPr>
          <w:ilvl w:val="0"/>
          <w:numId w:val="4"/>
        </w:numPr>
        <w:shd w:val="clear" w:color="auto" w:fill="auto"/>
        <w:tabs>
          <w:tab w:val="left" w:pos="939"/>
        </w:tabs>
        <w:spacing w:before="0" w:after="120" w:line="322" w:lineRule="exact"/>
        <w:ind w:firstLine="780"/>
      </w:pPr>
      <w:r>
        <w:t>порядок и сроки подтверждения победителем конкурса исполнения условий.</w:t>
      </w:r>
    </w:p>
    <w:p w:rsidR="008062A4" w:rsidRDefault="007420E0">
      <w:pPr>
        <w:pStyle w:val="22"/>
        <w:numPr>
          <w:ilvl w:val="2"/>
          <w:numId w:val="1"/>
        </w:numPr>
        <w:shd w:val="clear" w:color="auto" w:fill="auto"/>
        <w:tabs>
          <w:tab w:val="left" w:pos="1467"/>
        </w:tabs>
        <w:spacing w:before="0" w:after="124" w:line="322" w:lineRule="exact"/>
        <w:ind w:firstLine="780"/>
      </w:pPr>
      <w:proofErr w:type="gramStart"/>
      <w:r>
        <w:t>Контроль за</w:t>
      </w:r>
      <w:proofErr w:type="gramEnd"/>
      <w:r>
        <w:t xml:space="preserve"> исполнением условий конкурса осуществляется специальной комиссией по проверке исполнения условий конкурса (далее - специальная комиссия).</w:t>
      </w:r>
    </w:p>
    <w:p w:rsidR="008062A4" w:rsidRDefault="007420E0">
      <w:pPr>
        <w:pStyle w:val="22"/>
        <w:numPr>
          <w:ilvl w:val="2"/>
          <w:numId w:val="1"/>
        </w:numPr>
        <w:shd w:val="clear" w:color="auto" w:fill="auto"/>
        <w:tabs>
          <w:tab w:val="left" w:pos="1467"/>
        </w:tabs>
        <w:spacing w:before="0" w:after="120"/>
        <w:ind w:firstLine="780"/>
      </w:pPr>
      <w:r>
        <w:t>Состав специальной комиссии определяется Администрацией. Состав специальной комиссии и положение о ней утверждаются распоряжением Администрации.</w:t>
      </w:r>
    </w:p>
    <w:p w:rsidR="008062A4" w:rsidRDefault="007420E0">
      <w:pPr>
        <w:pStyle w:val="22"/>
        <w:numPr>
          <w:ilvl w:val="2"/>
          <w:numId w:val="1"/>
        </w:numPr>
        <w:shd w:val="clear" w:color="auto" w:fill="auto"/>
        <w:tabs>
          <w:tab w:val="left" w:pos="1472"/>
        </w:tabs>
        <w:spacing w:before="0" w:after="116"/>
        <w:ind w:firstLine="780"/>
      </w:pPr>
      <w:r>
        <w:t>В течение 10 (десяти) календарных дней по окончании срока выполнения условий конкурса победитель конкурса представляет итоговый отчет об исполнении условий конкурса в специальную комиссию с приложением подтверждающих документов.</w:t>
      </w:r>
    </w:p>
    <w:p w:rsidR="008062A4" w:rsidRDefault="007420E0">
      <w:pPr>
        <w:pStyle w:val="22"/>
        <w:numPr>
          <w:ilvl w:val="2"/>
          <w:numId w:val="1"/>
        </w:numPr>
        <w:shd w:val="clear" w:color="auto" w:fill="auto"/>
        <w:tabs>
          <w:tab w:val="left" w:pos="1472"/>
        </w:tabs>
        <w:spacing w:before="0" w:after="120" w:line="322" w:lineRule="exact"/>
        <w:ind w:firstLine="780"/>
      </w:pPr>
      <w:r>
        <w:t>Специальная комиссия в течение 7 (семи) календарных дней со дня поступления отчета об исполнении условий конкурса составляет и подписывает акт о выполнении (невыполнении) условий конкурса.</w:t>
      </w:r>
    </w:p>
    <w:p w:rsidR="008062A4" w:rsidRDefault="007420E0">
      <w:pPr>
        <w:pStyle w:val="22"/>
        <w:numPr>
          <w:ilvl w:val="2"/>
          <w:numId w:val="1"/>
        </w:numPr>
        <w:shd w:val="clear" w:color="auto" w:fill="auto"/>
        <w:tabs>
          <w:tab w:val="left" w:pos="1476"/>
        </w:tabs>
        <w:spacing w:before="0" w:after="116" w:line="322" w:lineRule="exact"/>
        <w:ind w:firstLine="780"/>
      </w:pPr>
      <w:r>
        <w:t>Акт о выполнении (невыполнении) условий конкурса направляется специальной комиссией Главе Администрации в течение 3 (трех) календарных дней со дня его подписания.</w:t>
      </w:r>
    </w:p>
    <w:p w:rsidR="008062A4" w:rsidRDefault="007420E0">
      <w:pPr>
        <w:pStyle w:val="22"/>
        <w:numPr>
          <w:ilvl w:val="2"/>
          <w:numId w:val="1"/>
        </w:numPr>
        <w:shd w:val="clear" w:color="auto" w:fill="auto"/>
        <w:tabs>
          <w:tab w:val="left" w:pos="1472"/>
        </w:tabs>
        <w:spacing w:before="0" w:after="124" w:line="326" w:lineRule="exact"/>
        <w:ind w:firstLine="780"/>
      </w:pPr>
      <w:r>
        <w:t>Акт о выполнении (невыполнении) условий конкурса утверждается Главой Администрации в течение 7 (семи) календарных дней с момента поступления.</w:t>
      </w:r>
    </w:p>
    <w:p w:rsidR="008062A4" w:rsidRDefault="007420E0">
      <w:pPr>
        <w:pStyle w:val="22"/>
        <w:numPr>
          <w:ilvl w:val="2"/>
          <w:numId w:val="1"/>
        </w:numPr>
        <w:shd w:val="clear" w:color="auto" w:fill="auto"/>
        <w:tabs>
          <w:tab w:val="left" w:pos="1606"/>
        </w:tabs>
        <w:spacing w:before="0" w:after="0" w:line="322" w:lineRule="exact"/>
        <w:ind w:firstLine="780"/>
      </w:pPr>
      <w:r>
        <w:t>Обязательства победителя конкурса по выполнению условий конкурса считаются исполненными в полном объеме с момента утверждения</w:t>
      </w:r>
    </w:p>
    <w:p w:rsidR="008062A4" w:rsidRDefault="007420E0">
      <w:pPr>
        <w:pStyle w:val="22"/>
        <w:shd w:val="clear" w:color="auto" w:fill="auto"/>
        <w:spacing w:before="0" w:after="124" w:line="322" w:lineRule="exact"/>
      </w:pPr>
      <w:r>
        <w:t>Главой Администрации подписанного специальной комиссией акта о выполнении условий конкурса.</w:t>
      </w:r>
    </w:p>
    <w:p w:rsidR="008062A4" w:rsidRDefault="007420E0">
      <w:pPr>
        <w:pStyle w:val="22"/>
        <w:numPr>
          <w:ilvl w:val="2"/>
          <w:numId w:val="1"/>
        </w:numPr>
        <w:shd w:val="clear" w:color="auto" w:fill="auto"/>
        <w:tabs>
          <w:tab w:val="left" w:pos="1680"/>
        </w:tabs>
        <w:spacing w:before="0" w:after="507"/>
        <w:ind w:firstLine="760"/>
      </w:pPr>
      <w:r>
        <w:t>В случае неисполнения победителем конкурса условий, а также ненадлежащего их исполнения, в том числе нарушения промежуточных или окончательных сроков исполнения таких условий и объема их исполнения, договор купли-продажи муниципального имущества расторгается по соглашению сторон или в судебном порядке с одновременным взысканием с покупателя неустойки. Указанное имущество остается в муниципальной собственности Советского внутригородского района, а полномочия покупателя в отношении указанного имущества прекращаются. Помимо неустойки с покупателя также могут быть взысканы убытки, причиненные неисполнением договора купл</w:t>
      </w:r>
      <w:proofErr w:type="gramStart"/>
      <w:r>
        <w:t>и-</w:t>
      </w:r>
      <w:proofErr w:type="gramEnd"/>
      <w:r>
        <w:t xml:space="preserve"> продажи, в размере, не покрытом неустойкой.</w:t>
      </w:r>
    </w:p>
    <w:p w:rsidR="008062A4" w:rsidRDefault="007420E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947"/>
        </w:tabs>
        <w:spacing w:after="630" w:line="509" w:lineRule="exact"/>
        <w:ind w:left="3440" w:right="1620"/>
      </w:pPr>
      <w:bookmarkStart w:id="9" w:name="bookmark10"/>
      <w:r>
        <w:lastRenderedPageBreak/>
        <w:t>Продажа муниципального имущества посредством публичного предложения</w:t>
      </w:r>
      <w:bookmarkEnd w:id="9"/>
    </w:p>
    <w:p w:rsidR="008062A4" w:rsidRDefault="007420E0">
      <w:pPr>
        <w:pStyle w:val="22"/>
        <w:numPr>
          <w:ilvl w:val="1"/>
          <w:numId w:val="1"/>
        </w:numPr>
        <w:shd w:val="clear" w:color="auto" w:fill="auto"/>
        <w:tabs>
          <w:tab w:val="left" w:pos="1234"/>
          <w:tab w:val="left" w:pos="4301"/>
        </w:tabs>
        <w:spacing w:before="0" w:after="0" w:line="322" w:lineRule="exact"/>
        <w:ind w:firstLine="760"/>
      </w:pPr>
      <w:r>
        <w:t>Продажа муниципального имущества посредством публичного предложения осуществляется в порядке, предусмотренном Федеральным законом от 21 декабря 2001 года №</w:t>
      </w:r>
      <w:r>
        <w:tab/>
        <w:t>178-ФЗ «О приватизации государственного</w:t>
      </w:r>
    </w:p>
    <w:p w:rsidR="008062A4" w:rsidRDefault="007420E0">
      <w:pPr>
        <w:pStyle w:val="22"/>
        <w:shd w:val="clear" w:color="auto" w:fill="auto"/>
        <w:spacing w:before="0" w:after="693" w:line="322" w:lineRule="exact"/>
      </w:pPr>
      <w:r>
        <w:t>и муниципального имущества» и Положением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Российской Федерации от 22 июля 2002 года № 549.</w:t>
      </w:r>
    </w:p>
    <w:p w:rsidR="008062A4" w:rsidRDefault="007420E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407"/>
        </w:tabs>
        <w:spacing w:after="664" w:line="280" w:lineRule="exact"/>
        <w:ind w:left="1080" w:firstLine="0"/>
        <w:jc w:val="both"/>
      </w:pPr>
      <w:bookmarkStart w:id="10" w:name="bookmark11"/>
      <w:r>
        <w:t>Продажа муниципального имущества без объявления цены</w:t>
      </w:r>
      <w:bookmarkEnd w:id="10"/>
    </w:p>
    <w:p w:rsidR="008062A4" w:rsidRDefault="007420E0">
      <w:pPr>
        <w:pStyle w:val="22"/>
        <w:numPr>
          <w:ilvl w:val="1"/>
          <w:numId w:val="1"/>
        </w:numPr>
        <w:shd w:val="clear" w:color="auto" w:fill="auto"/>
        <w:tabs>
          <w:tab w:val="left" w:pos="1294"/>
          <w:tab w:val="left" w:pos="5062"/>
          <w:tab w:val="left" w:pos="6798"/>
        </w:tabs>
        <w:spacing w:before="0" w:after="0" w:line="322" w:lineRule="exact"/>
        <w:ind w:firstLine="760"/>
      </w:pPr>
      <w:r>
        <w:t>Продажа муниципального</w:t>
      </w:r>
      <w:r>
        <w:tab/>
        <w:t>имущества</w:t>
      </w:r>
      <w:r>
        <w:tab/>
        <w:t>без объявления цены</w:t>
      </w:r>
    </w:p>
    <w:p w:rsidR="008062A4" w:rsidRDefault="007420E0">
      <w:pPr>
        <w:pStyle w:val="22"/>
        <w:shd w:val="clear" w:color="auto" w:fill="auto"/>
        <w:tabs>
          <w:tab w:val="left" w:pos="5062"/>
        </w:tabs>
        <w:spacing w:before="0" w:after="0" w:line="322" w:lineRule="exact"/>
      </w:pPr>
      <w:r>
        <w:t>осуществляется в порядке, предусмотренном Федеральным законом от 21 декабря 2001 года № 178-ФЗ «О приватизации государственного и муниципального имущества» и Положением об организации продажи государственного или муниципального имущества без</w:t>
      </w:r>
      <w:r>
        <w:tab/>
        <w:t>объявления цены, утвержденным</w:t>
      </w:r>
    </w:p>
    <w:p w:rsidR="00D22413" w:rsidRDefault="007420E0" w:rsidP="00D22413">
      <w:pPr>
        <w:pStyle w:val="22"/>
        <w:shd w:val="clear" w:color="auto" w:fill="auto"/>
        <w:spacing w:before="0" w:after="0" w:line="322" w:lineRule="exact"/>
      </w:pPr>
      <w:r>
        <w:t>Постановлением Правительства Российской Федерации от 22 июля 2002 года № 549.</w:t>
      </w:r>
      <w:bookmarkStart w:id="11" w:name="bookmark12"/>
    </w:p>
    <w:p w:rsidR="00D22413" w:rsidRDefault="00D22413" w:rsidP="00D22413">
      <w:pPr>
        <w:pStyle w:val="22"/>
        <w:shd w:val="clear" w:color="auto" w:fill="auto"/>
        <w:spacing w:before="0" w:after="0" w:line="322" w:lineRule="exact"/>
      </w:pPr>
    </w:p>
    <w:p w:rsidR="008062A4" w:rsidRDefault="007420E0" w:rsidP="00D22413">
      <w:pPr>
        <w:pStyle w:val="22"/>
        <w:numPr>
          <w:ilvl w:val="0"/>
          <w:numId w:val="1"/>
        </w:numPr>
        <w:shd w:val="clear" w:color="auto" w:fill="auto"/>
        <w:spacing w:before="0" w:after="0" w:line="322" w:lineRule="exact"/>
        <w:jc w:val="center"/>
        <w:rPr>
          <w:b/>
        </w:rPr>
      </w:pPr>
      <w:r w:rsidRPr="00D22413">
        <w:rPr>
          <w:b/>
        </w:rPr>
        <w:t>Порядок и сроки перечисления задатка и оплаты приватизируемого имущества</w:t>
      </w:r>
      <w:bookmarkEnd w:id="11"/>
    </w:p>
    <w:p w:rsidR="00D22413" w:rsidRPr="00D22413" w:rsidRDefault="00D22413" w:rsidP="00D22413">
      <w:pPr>
        <w:pStyle w:val="22"/>
        <w:shd w:val="clear" w:color="auto" w:fill="auto"/>
        <w:spacing w:before="0" w:after="0" w:line="322" w:lineRule="exact"/>
        <w:rPr>
          <w:b/>
        </w:rPr>
      </w:pPr>
      <w:bookmarkStart w:id="12" w:name="_GoBack"/>
      <w:bookmarkEnd w:id="12"/>
    </w:p>
    <w:p w:rsidR="008062A4" w:rsidRDefault="007420E0">
      <w:pPr>
        <w:pStyle w:val="22"/>
        <w:numPr>
          <w:ilvl w:val="1"/>
          <w:numId w:val="1"/>
        </w:numPr>
        <w:shd w:val="clear" w:color="auto" w:fill="auto"/>
        <w:tabs>
          <w:tab w:val="left" w:pos="1393"/>
        </w:tabs>
        <w:spacing w:before="0" w:after="120"/>
        <w:ind w:firstLine="800"/>
      </w:pPr>
      <w:r>
        <w:t>Для участия в приватизации имущества посредством участия в аукционе, конкурсе либо продаже имущества посредством публичного предложения претендент вносит задаток в размере 20 (двадцати) процентов начальной цены, указанной в информационном сообщении о продаже муниципального имущества, на счет, указанный в информационном сообщении о продаже имущества.</w:t>
      </w:r>
    </w:p>
    <w:p w:rsidR="008062A4" w:rsidRDefault="007420E0">
      <w:pPr>
        <w:pStyle w:val="22"/>
        <w:numPr>
          <w:ilvl w:val="1"/>
          <w:numId w:val="1"/>
        </w:numPr>
        <w:shd w:val="clear" w:color="auto" w:fill="auto"/>
        <w:tabs>
          <w:tab w:val="left" w:pos="1388"/>
        </w:tabs>
        <w:spacing w:before="0" w:after="120"/>
        <w:ind w:firstLine="800"/>
      </w:pPr>
      <w:proofErr w:type="gramStart"/>
      <w:r>
        <w:t>Информационное сообщение о продаже имущества наряду со сведениями, предусмотренными законодательством Российской Федерации о приватизации, должно содержать сведения о размере задатка, сроке и порядке его внесения, назначении платежа, реквизитах счета, порядке возвращения задатка, а также указание на то, что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</w:t>
      </w:r>
      <w:proofErr w:type="gramEnd"/>
      <w:r>
        <w:t xml:space="preserve">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062A4" w:rsidRDefault="007420E0">
      <w:pPr>
        <w:pStyle w:val="22"/>
        <w:numPr>
          <w:ilvl w:val="1"/>
          <w:numId w:val="1"/>
        </w:numPr>
        <w:shd w:val="clear" w:color="auto" w:fill="auto"/>
        <w:tabs>
          <w:tab w:val="left" w:pos="1378"/>
        </w:tabs>
        <w:spacing w:before="0" w:after="116"/>
        <w:ind w:firstLine="800"/>
      </w:pPr>
      <w:r>
        <w:t>Внесенный победителем продажи задаток засчитывается в счет оплаты приобретаемого имущества. Документом, подтверждающим поступление задатка на счет продавца, является выписка со счета продавца.</w:t>
      </w:r>
    </w:p>
    <w:p w:rsidR="008062A4" w:rsidRDefault="007420E0">
      <w:pPr>
        <w:pStyle w:val="22"/>
        <w:numPr>
          <w:ilvl w:val="1"/>
          <w:numId w:val="1"/>
        </w:numPr>
        <w:shd w:val="clear" w:color="auto" w:fill="auto"/>
        <w:tabs>
          <w:tab w:val="left" w:pos="1374"/>
        </w:tabs>
        <w:spacing w:before="0" w:after="124" w:line="322" w:lineRule="exact"/>
        <w:ind w:firstLine="800"/>
      </w:pPr>
      <w:r>
        <w:t>Оплата приобретаемого покупателем имущества, находящегося в муниципальной собственности, производится единовременно или в рассрочку путем перечисления денежных средств на счет, указанный в договоре купл</w:t>
      </w:r>
      <w:proofErr w:type="gramStart"/>
      <w:r>
        <w:t>и-</w:t>
      </w:r>
      <w:proofErr w:type="gramEnd"/>
      <w:r>
        <w:t xml:space="preserve"> продажи имущества.</w:t>
      </w:r>
    </w:p>
    <w:p w:rsidR="008062A4" w:rsidRDefault="007420E0">
      <w:pPr>
        <w:pStyle w:val="22"/>
        <w:shd w:val="clear" w:color="auto" w:fill="auto"/>
        <w:spacing w:before="0" w:after="113"/>
        <w:ind w:firstLine="800"/>
      </w:pPr>
      <w:r>
        <w:t>Рассрочка может быть предоставлена только в случае приватизации имущества путем его продажи без объявления цены. Срок рассрочки не может быть более 1 (одного) года.</w:t>
      </w:r>
    </w:p>
    <w:p w:rsidR="008062A4" w:rsidRDefault="007420E0">
      <w:pPr>
        <w:pStyle w:val="22"/>
        <w:shd w:val="clear" w:color="auto" w:fill="auto"/>
        <w:spacing w:before="0" w:after="124" w:line="326" w:lineRule="exact"/>
        <w:ind w:firstLine="800"/>
      </w:pPr>
      <w:r>
        <w:t>Срок предоставления рассрочки и порядок внесения платежей должны содержаться в информационном сообщении о приватизации муниципального имущества и указываются в решении об условиях приватизации имущества.</w:t>
      </w:r>
    </w:p>
    <w:p w:rsidR="008062A4" w:rsidRDefault="007420E0">
      <w:pPr>
        <w:pStyle w:val="22"/>
        <w:numPr>
          <w:ilvl w:val="1"/>
          <w:numId w:val="1"/>
        </w:numPr>
        <w:shd w:val="clear" w:color="auto" w:fill="auto"/>
        <w:tabs>
          <w:tab w:val="left" w:pos="1412"/>
        </w:tabs>
        <w:spacing w:before="0" w:after="0" w:line="322" w:lineRule="exact"/>
        <w:ind w:firstLine="800"/>
      </w:pPr>
      <w:r>
        <w:t>Задаток победителя продажи имущества подлежит перечислению в бюджет Советского внутригородского района в течение 5 (пяти) рабочих дней со дня заключения договора купли-продажи имущества. Оставшиеся денежные средства в счет оплаты приватизируемого имущества подлежат перечислению победителем продажи имущества в бюджет Советского внутригородского района на счет, указанный в договоре купли-продажи имущества, в размере и сроки, указанные в договоре купли-продажи имущества, но не позднее 30 (тридцати) календарных дней со дня заключения договора купли-продажи.</w:t>
      </w:r>
    </w:p>
    <w:p w:rsidR="008062A4" w:rsidRDefault="007420E0">
      <w:pPr>
        <w:pStyle w:val="22"/>
        <w:numPr>
          <w:ilvl w:val="1"/>
          <w:numId w:val="1"/>
        </w:numPr>
        <w:shd w:val="clear" w:color="auto" w:fill="auto"/>
        <w:tabs>
          <w:tab w:val="left" w:pos="1424"/>
        </w:tabs>
        <w:spacing w:before="0" w:after="210"/>
        <w:ind w:firstLine="780"/>
      </w:pPr>
      <w:r>
        <w:t xml:space="preserve">На сумму денежных средств, по уплате которой предоставляется </w:t>
      </w:r>
      <w:r>
        <w:lastRenderedPageBreak/>
        <w:t>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в сети Интернет объявления о продаже.</w:t>
      </w:r>
    </w:p>
    <w:p w:rsidR="008062A4" w:rsidRDefault="007420E0">
      <w:pPr>
        <w:pStyle w:val="22"/>
        <w:numPr>
          <w:ilvl w:val="1"/>
          <w:numId w:val="1"/>
        </w:numPr>
        <w:shd w:val="clear" w:color="auto" w:fill="auto"/>
        <w:tabs>
          <w:tab w:val="left" w:pos="1456"/>
        </w:tabs>
        <w:spacing w:before="0" w:after="183" w:line="280" w:lineRule="exact"/>
        <w:ind w:firstLine="780"/>
      </w:pPr>
      <w:r>
        <w:t>Покупатель вправе оплатить приобретаемое имущество досрочно.</w:t>
      </w:r>
    </w:p>
    <w:p w:rsidR="008062A4" w:rsidRDefault="007420E0">
      <w:pPr>
        <w:pStyle w:val="22"/>
        <w:numPr>
          <w:ilvl w:val="1"/>
          <w:numId w:val="1"/>
        </w:numPr>
        <w:shd w:val="clear" w:color="auto" w:fill="auto"/>
        <w:tabs>
          <w:tab w:val="left" w:pos="1456"/>
        </w:tabs>
        <w:spacing w:before="0" w:after="0"/>
        <w:ind w:firstLine="780"/>
      </w:pPr>
      <w:r>
        <w:t>С момента передачи покупателю приобретенного в рассрочку</w:t>
      </w:r>
    </w:p>
    <w:p w:rsidR="008062A4" w:rsidRDefault="007420E0">
      <w:pPr>
        <w:pStyle w:val="22"/>
        <w:shd w:val="clear" w:color="auto" w:fill="auto"/>
        <w:tabs>
          <w:tab w:val="left" w:pos="2455"/>
          <w:tab w:val="left" w:pos="4279"/>
          <w:tab w:val="left" w:pos="8633"/>
        </w:tabs>
        <w:spacing w:before="0" w:after="0"/>
      </w:pPr>
      <w:r>
        <w:t>имущества и до момента его полной оплаты указанное имущество в силу законодательства</w:t>
      </w:r>
      <w:r>
        <w:tab/>
        <w:t>Российской</w:t>
      </w:r>
      <w:r>
        <w:tab/>
        <w:t>Федерации о приватизации</w:t>
      </w:r>
      <w:r>
        <w:tab/>
        <w:t>признается</w:t>
      </w:r>
    </w:p>
    <w:p w:rsidR="008062A4" w:rsidRDefault="007420E0">
      <w:pPr>
        <w:pStyle w:val="22"/>
        <w:shd w:val="clear" w:color="auto" w:fill="auto"/>
        <w:tabs>
          <w:tab w:val="left" w:pos="2455"/>
          <w:tab w:val="left" w:pos="4279"/>
          <w:tab w:val="left" w:pos="6595"/>
          <w:tab w:val="left" w:pos="8633"/>
        </w:tabs>
        <w:spacing w:before="0" w:after="0"/>
      </w:pPr>
      <w:proofErr w:type="gramStart"/>
      <w:r>
        <w:t>находящимся</w:t>
      </w:r>
      <w:proofErr w:type="gramEnd"/>
      <w:r>
        <w:t xml:space="preserve"> в</w:t>
      </w:r>
      <w:r>
        <w:tab/>
        <w:t>залоге у</w:t>
      </w:r>
      <w:r>
        <w:tab/>
        <w:t>муниципального</w:t>
      </w:r>
      <w:r>
        <w:tab/>
        <w:t>образования</w:t>
      </w:r>
      <w:r>
        <w:tab/>
        <w:t>Советского</w:t>
      </w:r>
    </w:p>
    <w:p w:rsidR="008062A4" w:rsidRDefault="007420E0">
      <w:pPr>
        <w:pStyle w:val="22"/>
        <w:shd w:val="clear" w:color="auto" w:fill="auto"/>
        <w:spacing w:before="0" w:after="176"/>
      </w:pPr>
      <w:r>
        <w:t>внутригородского района для обеспечения исполнения покупателем его обязанности по оплате приобретенного имущества.</w:t>
      </w:r>
    </w:p>
    <w:p w:rsidR="008062A4" w:rsidRDefault="007420E0">
      <w:pPr>
        <w:pStyle w:val="22"/>
        <w:numPr>
          <w:ilvl w:val="1"/>
          <w:numId w:val="1"/>
        </w:numPr>
        <w:shd w:val="clear" w:color="auto" w:fill="auto"/>
        <w:tabs>
          <w:tab w:val="left" w:pos="1415"/>
        </w:tabs>
        <w:spacing w:before="0" w:after="0" w:line="322" w:lineRule="exact"/>
        <w:ind w:firstLine="780"/>
      </w:pPr>
      <w:r>
        <w:t>При уклонении или отказе победителя продажи имущества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sectPr w:rsidR="008062A4">
      <w:footerReference w:type="default" r:id="rId9"/>
      <w:pgSz w:w="11900" w:h="16840"/>
      <w:pgMar w:top="1251" w:right="707" w:bottom="1313" w:left="10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4D3" w:rsidRDefault="007420E0">
      <w:r>
        <w:separator/>
      </w:r>
    </w:p>
  </w:endnote>
  <w:endnote w:type="continuationSeparator" w:id="0">
    <w:p w:rsidR="00F374D3" w:rsidRDefault="0074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2A4" w:rsidRDefault="00D2241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.85pt;margin-top:734.9pt;width:12.95pt;height:6.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062A4" w:rsidRDefault="007420E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TimesNewRoman9pt"/>
                    <w:rFonts w:eastAsia="SimSun"/>
                  </w:rPr>
                  <w:t>0</w:t>
                </w:r>
                <w:r>
                  <w:rPr>
                    <w:rStyle w:val="a6"/>
                  </w:rPr>
                  <w:t>&gt;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2A4" w:rsidRDefault="008062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2A4" w:rsidRDefault="008062A4"/>
  </w:footnote>
  <w:footnote w:type="continuationSeparator" w:id="0">
    <w:p w:rsidR="008062A4" w:rsidRDefault="008062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7C87"/>
    <w:multiLevelType w:val="multilevel"/>
    <w:tmpl w:val="4C3062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5D3E38"/>
    <w:multiLevelType w:val="multilevel"/>
    <w:tmpl w:val="ACF6F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CA682E"/>
    <w:multiLevelType w:val="multilevel"/>
    <w:tmpl w:val="D95631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746850"/>
    <w:multiLevelType w:val="multilevel"/>
    <w:tmpl w:val="358CA9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E83147"/>
    <w:multiLevelType w:val="multilevel"/>
    <w:tmpl w:val="54CC9C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062A4"/>
    <w:rsid w:val="007420E0"/>
    <w:rsid w:val="008062A4"/>
    <w:rsid w:val="00D22413"/>
    <w:rsid w:val="00F3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SimSun" w:eastAsia="SimSun" w:hAnsi="SimSun" w:cs="SimSu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imesNewRoman9pt">
    <w:name w:val="Колонтитул + Times New Roman;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imSun" w:eastAsia="SimSun" w:hAnsi="SimSun" w:cs="SimSun"/>
      <w:sz w:val="11"/>
      <w:szCs w:val="11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5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0"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65" w:lineRule="exact"/>
      <w:ind w:hanging="18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2606</Words>
  <Characters>14855</Characters>
  <Application>Microsoft Office Word</Application>
  <DocSecurity>0</DocSecurity>
  <Lines>123</Lines>
  <Paragraphs>34</Paragraphs>
  <ScaleCrop>false</ScaleCrop>
  <Company/>
  <LinksUpToDate>false</LinksUpToDate>
  <CharactersWithSpaces>17427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Михайловна Столповских</cp:lastModifiedBy>
  <cp:revision>3</cp:revision>
  <dcterms:created xsi:type="dcterms:W3CDTF">2017-12-25T13:00:00Z</dcterms:created>
  <dcterms:modified xsi:type="dcterms:W3CDTF">2017-12-28T05:28:00Z</dcterms:modified>
</cp:coreProperties>
</file>