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00" w:rsidRDefault="007E1300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Default="0085315E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Default="0085315E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Default="0085315E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Default="0085315E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Default="0085315E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Default="0085315E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Default="0085315E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Default="0085315E" w:rsidP="007E13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5315E" w:rsidRPr="00B7209D" w:rsidRDefault="0085315E" w:rsidP="007E13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1300" w:rsidRPr="00B7209D" w:rsidRDefault="007E1300" w:rsidP="007E13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1300" w:rsidRPr="00B7209D" w:rsidRDefault="007E1300" w:rsidP="007E13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09D">
        <w:rPr>
          <w:rFonts w:ascii="Times New Roman" w:hAnsi="Times New Roman"/>
          <w:sz w:val="28"/>
          <w:szCs w:val="28"/>
        </w:rPr>
        <w:t>проект</w:t>
      </w:r>
    </w:p>
    <w:p w:rsidR="008D0505" w:rsidRDefault="008D05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315E" w:rsidRDefault="008531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315E" w:rsidRPr="00895A16" w:rsidRDefault="008531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1300" w:rsidRPr="007E1300" w:rsidRDefault="0049263A" w:rsidP="00853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t xml:space="preserve">О создании муниципального дорожного фонда </w:t>
      </w:r>
      <w:r w:rsidR="00732CE9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895A1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а также порядке формирования и использования</w:t>
      </w:r>
      <w:r w:rsidR="00813382" w:rsidRPr="00895A16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 w:rsidR="00732CE9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13382" w:rsidRPr="00895A16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49263A" w:rsidRPr="00895A16" w:rsidRDefault="00813382" w:rsidP="00853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49263A" w:rsidRPr="00895A16" w:rsidRDefault="0049263A" w:rsidP="00853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D8" w:rsidRPr="00895A16" w:rsidRDefault="0049263A" w:rsidP="0085315E">
      <w:pPr>
        <w:pStyle w:val="ConsPlusTitlePag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16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</w:t>
      </w:r>
      <w:r w:rsidR="00DF4DD8" w:rsidRPr="00895A16">
        <w:rPr>
          <w:rFonts w:ascii="Times New Roman" w:hAnsi="Times New Roman" w:cs="Times New Roman"/>
          <w:sz w:val="28"/>
          <w:szCs w:val="28"/>
        </w:rPr>
        <w:t>Администрации</w:t>
      </w:r>
      <w:r w:rsidRPr="00895A16">
        <w:rPr>
          <w:rFonts w:ascii="Times New Roman" w:hAnsi="Times New Roman" w:cs="Times New Roman"/>
          <w:sz w:val="28"/>
          <w:szCs w:val="28"/>
        </w:rPr>
        <w:t xml:space="preserve"> </w:t>
      </w:r>
      <w:r w:rsidR="00732CE9">
        <w:rPr>
          <w:rFonts w:ascii="Times New Roman" w:hAnsi="Times New Roman" w:cs="Times New Roman"/>
          <w:sz w:val="28"/>
          <w:szCs w:val="28"/>
        </w:rPr>
        <w:t>Советского</w:t>
      </w:r>
      <w:r w:rsidRPr="00895A1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проект решения </w:t>
      </w:r>
      <w:r w:rsidR="00DF4DD8" w:rsidRPr="00895A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32CE9">
        <w:rPr>
          <w:rFonts w:ascii="Times New Roman" w:hAnsi="Times New Roman" w:cs="Times New Roman"/>
          <w:sz w:val="28"/>
          <w:szCs w:val="28"/>
        </w:rPr>
        <w:t>Советского</w:t>
      </w:r>
      <w:r w:rsidR="00DF4DD8" w:rsidRPr="00895A16">
        <w:rPr>
          <w:rFonts w:ascii="Times New Roman" w:hAnsi="Times New Roman" w:cs="Times New Roman"/>
          <w:sz w:val="28"/>
          <w:szCs w:val="28"/>
        </w:rPr>
        <w:t xml:space="preserve"> внутригородского района «О создании муниципального дорожного фонда</w:t>
      </w:r>
      <w:r w:rsidR="00732CE9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DF4DD8" w:rsidRPr="00895A1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а также порядке </w:t>
      </w:r>
      <w:r w:rsidR="004B39A1" w:rsidRPr="004B39A1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 w:rsidR="00732CE9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4B39A1" w:rsidRPr="004B39A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32568A">
        <w:rPr>
          <w:rFonts w:ascii="Times New Roman" w:hAnsi="Times New Roman" w:cs="Times New Roman"/>
          <w:sz w:val="28"/>
          <w:szCs w:val="28"/>
        </w:rPr>
        <w:t>»</w:t>
      </w:r>
      <w:r w:rsidRPr="00895A16">
        <w:rPr>
          <w:rFonts w:ascii="Times New Roman" w:hAnsi="Times New Roman" w:cs="Times New Roman"/>
          <w:sz w:val="28"/>
          <w:szCs w:val="28"/>
        </w:rPr>
        <w:t xml:space="preserve">, в </w:t>
      </w:r>
      <w:r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8" w:history="1">
        <w:r w:rsidRPr="007E13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179.4</w:t>
        </w:r>
      </w:hyperlink>
      <w:r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7E13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proofErr w:type="gramEnd"/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>октября 2003 года № 131-ФЗ «</w:t>
      </w:r>
      <w:r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7E13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 ноября 2007 года № 257-ФЗ «</w:t>
      </w:r>
      <w:r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3382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Самарской области от 06 июля 2015 года № 74-ГД «О разграничении полномочий между органами местного самоуправления городского округа Самара</w:t>
      </w:r>
      <w:proofErr w:type="gramEnd"/>
      <w:r w:rsidR="00813382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внутригородских районов городского округа Самара по решению вопросов местного значения внутригородских районов», </w:t>
      </w:r>
      <w:hyperlink r:id="rId11" w:history="1">
        <w:r w:rsidRPr="007E130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DD8" w:rsidRPr="00895A16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895A16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3256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95A16">
        <w:rPr>
          <w:rFonts w:ascii="Times New Roman" w:hAnsi="Times New Roman" w:cs="Times New Roman"/>
          <w:sz w:val="28"/>
          <w:szCs w:val="28"/>
        </w:rPr>
        <w:t xml:space="preserve"> </w:t>
      </w:r>
      <w:r w:rsidR="00DF4DD8" w:rsidRPr="00895A1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32CE9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7E1300" w:rsidRPr="007E1300">
        <w:rPr>
          <w:rFonts w:ascii="Times New Roman" w:hAnsi="Times New Roman" w:cs="Times New Roman"/>
          <w:sz w:val="28"/>
          <w:szCs w:val="28"/>
        </w:rPr>
        <w:t xml:space="preserve"> </w:t>
      </w:r>
      <w:r w:rsidR="00DF4DD8" w:rsidRPr="00895A1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32568A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:rsidR="006047D1" w:rsidRPr="00895A16" w:rsidRDefault="006047D1" w:rsidP="0085315E">
      <w:pPr>
        <w:pStyle w:val="ConsPlusTitlePag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3A" w:rsidRPr="00895A16" w:rsidRDefault="007E1300" w:rsidP="0085315E">
      <w:pPr>
        <w:pStyle w:val="ConsPlusTitlePage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16">
        <w:rPr>
          <w:rFonts w:ascii="Times New Roman" w:hAnsi="Times New Roman" w:cs="Times New Roman"/>
          <w:b/>
          <w:sz w:val="28"/>
          <w:szCs w:val="28"/>
        </w:rPr>
        <w:t>РЕШИЛ</w:t>
      </w:r>
      <w:r w:rsidR="0049263A" w:rsidRPr="00895A16">
        <w:rPr>
          <w:rFonts w:ascii="Times New Roman" w:hAnsi="Times New Roman" w:cs="Times New Roman"/>
          <w:b/>
          <w:sz w:val="28"/>
          <w:szCs w:val="28"/>
        </w:rPr>
        <w:t>:</w:t>
      </w:r>
    </w:p>
    <w:p w:rsidR="006047D1" w:rsidRPr="00895A16" w:rsidRDefault="006047D1" w:rsidP="0085315E">
      <w:pPr>
        <w:pStyle w:val="ConsPlusTitlePage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82" w:rsidRPr="00895A16" w:rsidRDefault="0049263A" w:rsidP="0085315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t>1. Создать муниципальный дорожный фонд</w:t>
      </w:r>
      <w:r w:rsidR="00732CE9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DF4DD8" w:rsidRPr="00895A16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895A16">
        <w:rPr>
          <w:rFonts w:ascii="Times New Roman" w:hAnsi="Times New Roman" w:cs="Times New Roman"/>
          <w:sz w:val="28"/>
          <w:szCs w:val="28"/>
        </w:rPr>
        <w:t>городского округа Самара.</w:t>
      </w:r>
    </w:p>
    <w:p w:rsidR="0049263A" w:rsidRPr="00895A16" w:rsidRDefault="007E1300" w:rsidP="0085315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263A" w:rsidRPr="00895A1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49263A" w:rsidRPr="007E13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DF4DD8" w:rsidRPr="007E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DD8" w:rsidRPr="00895A16">
        <w:rPr>
          <w:rFonts w:ascii="Times New Roman" w:hAnsi="Times New Roman" w:cs="Times New Roman"/>
          <w:sz w:val="28"/>
          <w:szCs w:val="28"/>
        </w:rPr>
        <w:t>«</w:t>
      </w:r>
      <w:r w:rsidR="0049263A" w:rsidRPr="00895A1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B39A1" w:rsidRPr="004B39A1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 w:rsidR="00732CE9">
        <w:rPr>
          <w:rFonts w:ascii="Times New Roman" w:hAnsi="Times New Roman" w:cs="Times New Roman"/>
          <w:sz w:val="28"/>
          <w:szCs w:val="28"/>
        </w:rPr>
        <w:t>Советского</w:t>
      </w:r>
      <w:r w:rsidR="004B39A1" w:rsidRPr="004B39A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DF4DD8" w:rsidRPr="00895A16">
        <w:rPr>
          <w:rFonts w:ascii="Times New Roman" w:hAnsi="Times New Roman" w:cs="Times New Roman"/>
          <w:sz w:val="28"/>
          <w:szCs w:val="28"/>
        </w:rPr>
        <w:t>»</w:t>
      </w:r>
      <w:r w:rsidR="0049263A" w:rsidRPr="00895A1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9263A" w:rsidRPr="00895A16" w:rsidRDefault="007E1300" w:rsidP="0085315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263A" w:rsidRPr="00895A16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F13686" w:rsidRPr="00895A16" w:rsidRDefault="007E1300" w:rsidP="0085315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686" w:rsidRPr="00895A16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оящее Решение вступает в силу со дня его официального опубликования</w:t>
      </w:r>
      <w:r w:rsidR="00F13686" w:rsidRPr="00895A1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956B89">
        <w:rPr>
          <w:rFonts w:ascii="Times New Roman" w:hAnsi="Times New Roman" w:cs="Times New Roman"/>
          <w:sz w:val="28"/>
          <w:szCs w:val="28"/>
        </w:rPr>
        <w:t>,</w:t>
      </w:r>
      <w:r w:rsidR="00F13686" w:rsidRPr="00895A16">
        <w:rPr>
          <w:rFonts w:ascii="Times New Roman" w:hAnsi="Times New Roman" w:cs="Times New Roman"/>
          <w:sz w:val="28"/>
          <w:szCs w:val="28"/>
        </w:rPr>
        <w:t xml:space="preserve"> возникшие с</w:t>
      </w:r>
      <w:r w:rsidR="00732CE9">
        <w:rPr>
          <w:rFonts w:ascii="Times New Roman" w:hAnsi="Times New Roman" w:cs="Times New Roman"/>
          <w:sz w:val="28"/>
          <w:szCs w:val="28"/>
        </w:rPr>
        <w:t xml:space="preserve"> 11 апреля 2017 года</w:t>
      </w:r>
      <w:r w:rsidR="00F13686" w:rsidRPr="00895A16">
        <w:rPr>
          <w:rFonts w:ascii="Times New Roman" w:hAnsi="Times New Roman" w:cs="Times New Roman"/>
          <w:sz w:val="28"/>
          <w:szCs w:val="28"/>
        </w:rPr>
        <w:t>.</w:t>
      </w:r>
    </w:p>
    <w:p w:rsidR="0049263A" w:rsidRPr="00895A16" w:rsidRDefault="007E1300" w:rsidP="0085315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49263A" w:rsidRPr="00895A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263A" w:rsidRPr="00895A1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F4DD8" w:rsidRPr="00895A16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4D5AD3">
        <w:rPr>
          <w:rFonts w:ascii="Times New Roman" w:hAnsi="Times New Roman" w:cs="Times New Roman"/>
          <w:sz w:val="28"/>
          <w:szCs w:val="28"/>
        </w:rPr>
        <w:t xml:space="preserve"> комитет по </w:t>
      </w:r>
      <w:r w:rsidR="00773794">
        <w:rPr>
          <w:rFonts w:ascii="Times New Roman" w:hAnsi="Times New Roman" w:cs="Times New Roman"/>
          <w:sz w:val="28"/>
          <w:szCs w:val="28"/>
        </w:rPr>
        <w:t>бюджету,</w:t>
      </w:r>
      <w:r w:rsidR="00FF5C57">
        <w:rPr>
          <w:rFonts w:ascii="Times New Roman" w:hAnsi="Times New Roman" w:cs="Times New Roman"/>
          <w:sz w:val="28"/>
          <w:szCs w:val="28"/>
        </w:rPr>
        <w:t xml:space="preserve"> </w:t>
      </w:r>
      <w:r w:rsidR="00773794">
        <w:rPr>
          <w:rFonts w:ascii="Times New Roman" w:hAnsi="Times New Roman" w:cs="Times New Roman"/>
          <w:sz w:val="28"/>
          <w:szCs w:val="28"/>
        </w:rPr>
        <w:t>налогам и экономики</w:t>
      </w:r>
      <w:r w:rsidR="004D5AD3">
        <w:rPr>
          <w:rFonts w:ascii="Times New Roman" w:hAnsi="Times New Roman" w:cs="Times New Roman"/>
          <w:sz w:val="28"/>
          <w:szCs w:val="28"/>
        </w:rPr>
        <w:t>.</w:t>
      </w:r>
    </w:p>
    <w:p w:rsidR="0049263A" w:rsidRPr="00895A16" w:rsidRDefault="00DF4DD8" w:rsidP="00853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3A" w:rsidRDefault="0049263A" w:rsidP="00853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CE9" w:rsidRPr="00895A16" w:rsidRDefault="00732CE9" w:rsidP="00853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CE9" w:rsidRDefault="0049263A" w:rsidP="008531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1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DF4DD8" w:rsidRPr="00895A16"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</w:p>
    <w:p w:rsidR="0049263A" w:rsidRDefault="00732CE9" w:rsidP="008531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F4DD8" w:rsidRPr="00895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256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4DD8" w:rsidRPr="00895A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531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4DD8" w:rsidRPr="00895A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В.И. Иванов</w:t>
      </w:r>
    </w:p>
    <w:p w:rsidR="0085315E" w:rsidRDefault="0085315E" w:rsidP="008531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63A" w:rsidRPr="00895A16" w:rsidRDefault="0049263A" w:rsidP="0085315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4DD8" w:rsidRPr="00895A16">
        <w:rPr>
          <w:rFonts w:ascii="Times New Roman" w:hAnsi="Times New Roman" w:cs="Times New Roman"/>
          <w:sz w:val="28"/>
          <w:szCs w:val="28"/>
        </w:rPr>
        <w:t xml:space="preserve"> </w:t>
      </w:r>
      <w:r w:rsidRPr="00895A16">
        <w:rPr>
          <w:rFonts w:ascii="Times New Roman" w:hAnsi="Times New Roman" w:cs="Times New Roman"/>
          <w:sz w:val="28"/>
          <w:szCs w:val="28"/>
        </w:rPr>
        <w:t>к Решению</w:t>
      </w:r>
    </w:p>
    <w:p w:rsidR="00DF4DD8" w:rsidRDefault="00DF4DD8" w:rsidP="0085315E">
      <w:pPr>
        <w:pStyle w:val="ConsPlusTitlePage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50BDB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895A16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7E1300" w:rsidRPr="00895A16" w:rsidRDefault="007E1300" w:rsidP="0085315E">
      <w:pPr>
        <w:pStyle w:val="ConsPlusTitlePage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49263A" w:rsidRPr="00895A16" w:rsidRDefault="0049263A" w:rsidP="0085315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t xml:space="preserve">от </w:t>
      </w:r>
      <w:r w:rsidR="00DF4DD8" w:rsidRPr="00895A16">
        <w:rPr>
          <w:rFonts w:ascii="Times New Roman" w:hAnsi="Times New Roman" w:cs="Times New Roman"/>
          <w:sz w:val="28"/>
          <w:szCs w:val="28"/>
        </w:rPr>
        <w:t>________</w:t>
      </w:r>
      <w:r w:rsidRPr="00895A16">
        <w:rPr>
          <w:rFonts w:ascii="Times New Roman" w:hAnsi="Times New Roman" w:cs="Times New Roman"/>
          <w:sz w:val="28"/>
          <w:szCs w:val="28"/>
        </w:rPr>
        <w:t xml:space="preserve"> </w:t>
      </w:r>
      <w:r w:rsidR="00DF4DD8" w:rsidRPr="00895A16">
        <w:rPr>
          <w:rFonts w:ascii="Times New Roman" w:hAnsi="Times New Roman" w:cs="Times New Roman"/>
          <w:sz w:val="28"/>
          <w:szCs w:val="28"/>
        </w:rPr>
        <w:t>№ ___</w:t>
      </w:r>
    </w:p>
    <w:p w:rsidR="0049263A" w:rsidRDefault="0049263A" w:rsidP="00853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9A1" w:rsidRPr="00895A16" w:rsidRDefault="004B39A1" w:rsidP="00853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4D" w:rsidRDefault="00536F4D" w:rsidP="00853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49263A" w:rsidRPr="00895A16" w:rsidRDefault="0049263A" w:rsidP="00853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16">
        <w:rPr>
          <w:rFonts w:ascii="Times New Roman" w:hAnsi="Times New Roman" w:cs="Times New Roman"/>
          <w:sz w:val="28"/>
          <w:szCs w:val="28"/>
        </w:rPr>
        <w:t>ПОЛОЖЕНИЕ</w:t>
      </w:r>
    </w:p>
    <w:p w:rsidR="00DF4DD8" w:rsidRPr="00895A16" w:rsidRDefault="00DF4DD8" w:rsidP="008531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5A1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813382" w:rsidRPr="00895A16">
        <w:rPr>
          <w:rFonts w:ascii="Times New Roman" w:hAnsi="Times New Roman" w:cs="Times New Roman"/>
          <w:b/>
          <w:sz w:val="28"/>
          <w:szCs w:val="28"/>
        </w:rPr>
        <w:t>порядке формирования и ис</w:t>
      </w:r>
      <w:bookmarkStart w:id="1" w:name="_GoBack"/>
      <w:bookmarkEnd w:id="1"/>
      <w:r w:rsidR="00813382" w:rsidRPr="00895A16">
        <w:rPr>
          <w:rFonts w:ascii="Times New Roman" w:hAnsi="Times New Roman" w:cs="Times New Roman"/>
          <w:b/>
          <w:sz w:val="28"/>
          <w:szCs w:val="28"/>
        </w:rPr>
        <w:t xml:space="preserve">пользования бюджетных ассигнований муниципального дорожного фонда </w:t>
      </w:r>
      <w:r w:rsidR="00850BDB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 w:rsidR="00813382" w:rsidRPr="00895A16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городского округа Самара</w:t>
      </w:r>
    </w:p>
    <w:p w:rsidR="00DF4DD8" w:rsidRPr="00895A16" w:rsidRDefault="00DF4DD8" w:rsidP="008531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263A" w:rsidRPr="00DE50BD" w:rsidRDefault="0049263A" w:rsidP="008531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0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263A" w:rsidRPr="00DE50BD" w:rsidRDefault="0049263A" w:rsidP="008531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63A" w:rsidRPr="00DE50BD" w:rsidRDefault="0049263A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1.1.</w:t>
      </w:r>
      <w:r w:rsidR="007E1300" w:rsidRPr="00DE50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50B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2" w:history="1">
        <w:r w:rsidRPr="00DE50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179.4</w:t>
        </w:r>
      </w:hyperlink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13" w:history="1">
        <w:r w:rsidRPr="00DE50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F4DD8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</w:t>
      </w:r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4DD8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4" w:history="1">
        <w:r w:rsidRPr="00DE50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F4DD8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>08 ноября 2007 года № 257-ФЗ «</w:t>
      </w:r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F4DD8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3382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proofErr w:type="gramEnd"/>
      <w:r w:rsidR="00813382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13382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от 06 июля 2015 года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hyperlink r:id="rId15" w:history="1">
        <w:r w:rsidRPr="00DE50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5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</w:t>
      </w:r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Самара</w:t>
      </w:r>
      <w:r w:rsidR="0085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порядок </w:t>
      </w:r>
      <w:r w:rsidR="004B39A1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="004B39A1" w:rsidRPr="00DE50BD">
        <w:rPr>
          <w:rFonts w:ascii="Times New Roman" w:hAnsi="Times New Roman" w:cs="Times New Roman"/>
          <w:sz w:val="28"/>
          <w:szCs w:val="28"/>
        </w:rPr>
        <w:t>фонда</w:t>
      </w:r>
      <w:r w:rsidR="00850BDB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4B39A1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Pr="00DE50BD">
        <w:rPr>
          <w:rFonts w:ascii="Times New Roman" w:hAnsi="Times New Roman" w:cs="Times New Roman"/>
          <w:sz w:val="28"/>
          <w:szCs w:val="28"/>
        </w:rPr>
        <w:t>(далее - дорожный фонд).</w:t>
      </w:r>
      <w:proofErr w:type="gramEnd"/>
    </w:p>
    <w:p w:rsidR="0085315E" w:rsidRDefault="007E1300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1.2. 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Дорожный фонд - часть средств бюджета </w:t>
      </w:r>
      <w:r w:rsidR="00850BDB">
        <w:rPr>
          <w:rFonts w:ascii="Times New Roman" w:hAnsi="Times New Roman" w:cs="Times New Roman"/>
          <w:sz w:val="28"/>
          <w:szCs w:val="28"/>
        </w:rPr>
        <w:t>Советского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49263A" w:rsidRPr="00DE50BD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850BD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263A" w:rsidRPr="00DE50BD">
        <w:rPr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ремонта</w:t>
      </w:r>
      <w:r w:rsidR="00813382" w:rsidRPr="00DE50BD">
        <w:rPr>
          <w:rFonts w:ascii="Times New Roman" w:hAnsi="Times New Roman" w:cs="Times New Roman"/>
          <w:sz w:val="28"/>
          <w:szCs w:val="28"/>
        </w:rPr>
        <w:t xml:space="preserve"> </w:t>
      </w:r>
      <w:r w:rsidR="00850BDB">
        <w:rPr>
          <w:rFonts w:ascii="Times New Roman" w:hAnsi="Times New Roman" w:cs="Times New Roman"/>
          <w:sz w:val="28"/>
          <w:szCs w:val="28"/>
        </w:rPr>
        <w:t xml:space="preserve"> </w:t>
      </w:r>
      <w:r w:rsidR="00341A7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Советского внутригородского района городского округа Самара.</w:t>
      </w:r>
      <w:r w:rsidR="00341A74" w:rsidRPr="00DE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3A" w:rsidRPr="00DE50BD" w:rsidRDefault="007E1300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1.3. 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Средства дорожного фонда имеют целевое назначение и не подлежат изъятию или расходованию на нужды, не связанные с </w:t>
      </w:r>
      <w:r w:rsidR="00895A16" w:rsidRPr="00DE50BD">
        <w:rPr>
          <w:rFonts w:ascii="Times New Roman" w:hAnsi="Times New Roman" w:cs="Times New Roman"/>
          <w:sz w:val="28"/>
          <w:szCs w:val="28"/>
        </w:rPr>
        <w:t xml:space="preserve">ремонтом </w:t>
      </w:r>
      <w:r w:rsidR="00341A7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(</w:t>
      </w:r>
      <w:r w:rsidR="004521BC">
        <w:rPr>
          <w:rFonts w:ascii="Times New Roman" w:hAnsi="Times New Roman" w:cs="Times New Roman"/>
          <w:sz w:val="28"/>
          <w:szCs w:val="28"/>
        </w:rPr>
        <w:t>внутриквартальных про</w:t>
      </w:r>
      <w:r w:rsidR="00895A16" w:rsidRPr="00DE50BD">
        <w:rPr>
          <w:rFonts w:ascii="Times New Roman" w:hAnsi="Times New Roman" w:cs="Times New Roman"/>
          <w:sz w:val="28"/>
          <w:szCs w:val="28"/>
        </w:rPr>
        <w:t>ездов</w:t>
      </w:r>
      <w:r w:rsidR="00341A74">
        <w:rPr>
          <w:rFonts w:ascii="Times New Roman" w:hAnsi="Times New Roman" w:cs="Times New Roman"/>
          <w:sz w:val="28"/>
          <w:szCs w:val="28"/>
        </w:rPr>
        <w:t>)</w:t>
      </w:r>
      <w:r w:rsidR="00895A16" w:rsidRPr="00DE50BD">
        <w:rPr>
          <w:rFonts w:ascii="Times New Roman" w:hAnsi="Times New Roman" w:cs="Times New Roman"/>
          <w:sz w:val="28"/>
          <w:szCs w:val="28"/>
        </w:rPr>
        <w:t>, расположенных в границах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95A16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9263A" w:rsidRPr="00DE50BD">
        <w:rPr>
          <w:rFonts w:ascii="Times New Roman" w:hAnsi="Times New Roman" w:cs="Times New Roman"/>
          <w:sz w:val="28"/>
          <w:szCs w:val="28"/>
        </w:rPr>
        <w:t>.</w:t>
      </w:r>
    </w:p>
    <w:p w:rsidR="0049263A" w:rsidRPr="00895A16" w:rsidRDefault="0049263A" w:rsidP="0085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63A" w:rsidRPr="00895A16" w:rsidRDefault="00761A12" w:rsidP="008531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49263A" w:rsidRPr="00895A16">
        <w:rPr>
          <w:rFonts w:ascii="Times New Roman" w:hAnsi="Times New Roman" w:cs="Times New Roman"/>
          <w:b/>
          <w:sz w:val="28"/>
          <w:szCs w:val="28"/>
        </w:rPr>
        <w:t>Порядок формирования дорожного фонда</w:t>
      </w:r>
    </w:p>
    <w:p w:rsidR="0049263A" w:rsidRPr="00895A16" w:rsidRDefault="0049263A" w:rsidP="0085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63A" w:rsidRPr="00DE50BD" w:rsidRDefault="00761A12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DE50BD">
        <w:rPr>
          <w:rFonts w:ascii="Times New Roman" w:hAnsi="Times New Roman" w:cs="Times New Roman"/>
          <w:sz w:val="28"/>
          <w:szCs w:val="28"/>
        </w:rPr>
        <w:t>2.1. 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утверждается </w:t>
      </w:r>
      <w:r w:rsidR="0085315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D0505" w:rsidRPr="00DE50B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городского округа Самара о бюджете 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4521B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9263A" w:rsidRPr="00DE50B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размере не менее прогнозируемого объема доходов бюджета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49263A" w:rsidRPr="00DE50BD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4521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63A" w:rsidRPr="00DE50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9263A" w:rsidRPr="00DE50BD">
        <w:rPr>
          <w:rFonts w:ascii="Times New Roman" w:hAnsi="Times New Roman" w:cs="Times New Roman"/>
          <w:sz w:val="28"/>
          <w:szCs w:val="28"/>
        </w:rPr>
        <w:t>:</w:t>
      </w:r>
    </w:p>
    <w:p w:rsidR="0049263A" w:rsidRPr="00DE50BD" w:rsidRDefault="0049263A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2.1.1.</w:t>
      </w:r>
      <w:bookmarkStart w:id="3" w:name="P46"/>
      <w:bookmarkEnd w:id="3"/>
      <w:r w:rsidR="00761A12" w:rsidRPr="00DE50BD">
        <w:rPr>
          <w:rFonts w:ascii="Times New Roman" w:hAnsi="Times New Roman" w:cs="Times New Roman"/>
          <w:sz w:val="28"/>
          <w:szCs w:val="28"/>
        </w:rPr>
        <w:t> </w:t>
      </w:r>
      <w:r w:rsidRPr="00DE50BD">
        <w:rPr>
          <w:rFonts w:ascii="Times New Roman" w:hAnsi="Times New Roman" w:cs="Times New Roman"/>
          <w:sz w:val="28"/>
          <w:szCs w:val="28"/>
        </w:rPr>
        <w:t xml:space="preserve">поступлений в виде субсидий из бюджетов бюджетной системы Российской Федерации на финансовое обеспечение </w:t>
      </w:r>
      <w:r w:rsidR="00895A16" w:rsidRPr="00A83EE0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341A74" w:rsidRPr="00A83EE0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(внутриквартальных проездов)</w:t>
      </w:r>
      <w:r w:rsidR="00895A16" w:rsidRPr="00A83EE0">
        <w:rPr>
          <w:rFonts w:ascii="Times New Roman" w:hAnsi="Times New Roman" w:cs="Times New Roman"/>
          <w:sz w:val="28"/>
          <w:szCs w:val="28"/>
        </w:rPr>
        <w:t>,</w:t>
      </w:r>
      <w:r w:rsidR="00895A16" w:rsidRPr="00DE50BD">
        <w:rPr>
          <w:rFonts w:ascii="Times New Roman" w:hAnsi="Times New Roman" w:cs="Times New Roman"/>
          <w:sz w:val="28"/>
          <w:szCs w:val="28"/>
        </w:rPr>
        <w:t xml:space="preserve"> расположенных в границах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95A16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DE50BD">
        <w:rPr>
          <w:rFonts w:ascii="Times New Roman" w:hAnsi="Times New Roman" w:cs="Times New Roman"/>
          <w:sz w:val="28"/>
          <w:szCs w:val="28"/>
        </w:rPr>
        <w:t>;</w:t>
      </w:r>
    </w:p>
    <w:p w:rsidR="0049263A" w:rsidRPr="00DE50BD" w:rsidRDefault="0049263A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2.1.</w:t>
      </w:r>
      <w:r w:rsidR="00895A16" w:rsidRPr="00DE50BD">
        <w:rPr>
          <w:rFonts w:ascii="Times New Roman" w:hAnsi="Times New Roman" w:cs="Times New Roman"/>
          <w:sz w:val="28"/>
          <w:szCs w:val="28"/>
        </w:rPr>
        <w:t>2</w:t>
      </w:r>
      <w:r w:rsidRPr="00DE50BD">
        <w:rPr>
          <w:rFonts w:ascii="Times New Roman" w:hAnsi="Times New Roman" w:cs="Times New Roman"/>
          <w:sz w:val="28"/>
          <w:szCs w:val="28"/>
        </w:rPr>
        <w:t>.</w:t>
      </w:r>
      <w:r w:rsidR="00761A12" w:rsidRPr="00DE50BD">
        <w:rPr>
          <w:rFonts w:ascii="Times New Roman" w:hAnsi="Times New Roman" w:cs="Times New Roman"/>
          <w:sz w:val="28"/>
          <w:szCs w:val="28"/>
        </w:rPr>
        <w:t> </w:t>
      </w:r>
      <w:r w:rsidRPr="00DE50BD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физических и юридических лиц на финансовое </w:t>
      </w:r>
      <w:r w:rsidRPr="00A83EE0">
        <w:rPr>
          <w:rFonts w:ascii="Times New Roman" w:hAnsi="Times New Roman" w:cs="Times New Roman"/>
          <w:sz w:val="28"/>
          <w:szCs w:val="28"/>
        </w:rPr>
        <w:t>обеспечение</w:t>
      </w:r>
      <w:r w:rsidR="009547D7" w:rsidRPr="00A83EE0">
        <w:rPr>
          <w:rFonts w:ascii="Times New Roman" w:hAnsi="Times New Roman" w:cs="Times New Roman"/>
          <w:sz w:val="28"/>
          <w:szCs w:val="28"/>
        </w:rPr>
        <w:t xml:space="preserve"> ремонта  дворовых территорий многоквартирных домов, проездов к дворовым территориям многоквартирных домов (внутриквартальных проездов)</w:t>
      </w:r>
      <w:r w:rsidR="00895A16" w:rsidRPr="00DE50BD">
        <w:rPr>
          <w:rFonts w:ascii="Times New Roman" w:hAnsi="Times New Roman" w:cs="Times New Roman"/>
          <w:sz w:val="28"/>
          <w:szCs w:val="28"/>
        </w:rPr>
        <w:t xml:space="preserve">, расположенных в границах 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95A16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DE50BD">
        <w:rPr>
          <w:rFonts w:ascii="Times New Roman" w:hAnsi="Times New Roman" w:cs="Times New Roman"/>
          <w:sz w:val="28"/>
          <w:szCs w:val="28"/>
        </w:rPr>
        <w:t>, в том числе добровольных пожертвований;</w:t>
      </w:r>
    </w:p>
    <w:p w:rsidR="0049263A" w:rsidRPr="00DE50BD" w:rsidRDefault="0049263A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0BD">
        <w:rPr>
          <w:rFonts w:ascii="Times New Roman" w:hAnsi="Times New Roman" w:cs="Times New Roman"/>
          <w:sz w:val="28"/>
          <w:szCs w:val="28"/>
        </w:rPr>
        <w:t>2.1.</w:t>
      </w:r>
      <w:r w:rsidR="00C34660" w:rsidRPr="00DE50BD">
        <w:rPr>
          <w:rFonts w:ascii="Times New Roman" w:hAnsi="Times New Roman" w:cs="Times New Roman"/>
          <w:sz w:val="28"/>
          <w:szCs w:val="28"/>
        </w:rPr>
        <w:t>3</w:t>
      </w:r>
      <w:r w:rsidR="00761A12" w:rsidRPr="00DE50BD">
        <w:rPr>
          <w:rFonts w:ascii="Times New Roman" w:hAnsi="Times New Roman" w:cs="Times New Roman"/>
          <w:sz w:val="28"/>
          <w:szCs w:val="28"/>
        </w:rPr>
        <w:t>. </w:t>
      </w:r>
      <w:r w:rsidRPr="00DE50BD"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4B39A1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521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39A1" w:rsidRPr="00DE50BD">
        <w:rPr>
          <w:rFonts w:ascii="Times New Roman" w:hAnsi="Times New Roman" w:cs="Times New Roman"/>
          <w:sz w:val="28"/>
          <w:szCs w:val="28"/>
        </w:rPr>
        <w:t xml:space="preserve"> </w:t>
      </w:r>
      <w:r w:rsidRPr="00DE50BD">
        <w:rPr>
          <w:rFonts w:ascii="Times New Roman" w:hAnsi="Times New Roman" w:cs="Times New Roman"/>
          <w:sz w:val="28"/>
          <w:szCs w:val="28"/>
        </w:rPr>
        <w:t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49263A" w:rsidRPr="00DE50BD" w:rsidRDefault="00C34660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0BD">
        <w:rPr>
          <w:rFonts w:ascii="Times New Roman" w:hAnsi="Times New Roman" w:cs="Times New Roman"/>
          <w:sz w:val="28"/>
          <w:szCs w:val="28"/>
        </w:rPr>
        <w:t>2.1.4</w:t>
      </w:r>
      <w:r w:rsidR="00761A12" w:rsidRPr="00DE50BD">
        <w:rPr>
          <w:rFonts w:ascii="Times New Roman" w:hAnsi="Times New Roman" w:cs="Times New Roman"/>
          <w:sz w:val="28"/>
          <w:szCs w:val="28"/>
        </w:rPr>
        <w:t>. </w:t>
      </w:r>
      <w:r w:rsidR="0049263A" w:rsidRPr="00DE50BD"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или открытого аукциона в электронной форме,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</w:t>
      </w:r>
      <w:r w:rsidRPr="00DE50BD">
        <w:rPr>
          <w:rFonts w:ascii="Times New Roman" w:hAnsi="Times New Roman" w:cs="Times New Roman"/>
          <w:sz w:val="28"/>
          <w:szCs w:val="28"/>
        </w:rPr>
        <w:t>ерации;</w:t>
      </w:r>
      <w:proofErr w:type="gramEnd"/>
    </w:p>
    <w:p w:rsidR="00C34660" w:rsidRPr="00DE50BD" w:rsidRDefault="00761A12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2.1.5. </w:t>
      </w:r>
      <w:r w:rsidR="00C34660" w:rsidRPr="00DE50BD">
        <w:rPr>
          <w:rFonts w:ascii="Times New Roman" w:hAnsi="Times New Roman" w:cs="Times New Roman"/>
          <w:sz w:val="28"/>
          <w:szCs w:val="28"/>
        </w:rPr>
        <w:t>имущественных налогов, подлежащих зачислению в бюджет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C34660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521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660" w:rsidRPr="00DE50BD">
        <w:rPr>
          <w:rFonts w:ascii="Times New Roman" w:hAnsi="Times New Roman" w:cs="Times New Roman"/>
          <w:sz w:val="28"/>
          <w:szCs w:val="28"/>
        </w:rPr>
        <w:t xml:space="preserve"> по нормативу </w:t>
      </w:r>
      <w:r w:rsidR="004521BC">
        <w:rPr>
          <w:rFonts w:ascii="Times New Roman" w:hAnsi="Times New Roman" w:cs="Times New Roman"/>
          <w:sz w:val="28"/>
          <w:szCs w:val="28"/>
        </w:rPr>
        <w:t>6,</w:t>
      </w:r>
      <w:r w:rsidR="00FA2AE5">
        <w:rPr>
          <w:rFonts w:ascii="Times New Roman" w:hAnsi="Times New Roman" w:cs="Times New Roman"/>
          <w:sz w:val="28"/>
          <w:szCs w:val="28"/>
        </w:rPr>
        <w:t>5</w:t>
      </w:r>
      <w:r w:rsidR="00C34660" w:rsidRPr="00DE50BD">
        <w:rPr>
          <w:rFonts w:ascii="Times New Roman" w:hAnsi="Times New Roman" w:cs="Times New Roman"/>
          <w:sz w:val="28"/>
          <w:szCs w:val="28"/>
        </w:rPr>
        <w:t>%.</w:t>
      </w:r>
    </w:p>
    <w:p w:rsidR="0049263A" w:rsidRPr="00DE50BD" w:rsidRDefault="00761A12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="0049263A" w:rsidRPr="00DE50BD">
        <w:rPr>
          <w:rFonts w:ascii="Times New Roman" w:hAnsi="Times New Roman" w:cs="Times New Roman"/>
          <w:sz w:val="28"/>
          <w:szCs w:val="28"/>
        </w:rPr>
        <w:t>Перечисление безвозмездных поступлений от физических или юридических лиц на финансовое обеспечение</w:t>
      </w:r>
      <w:r w:rsidR="009547D7">
        <w:rPr>
          <w:rFonts w:ascii="Times New Roman" w:hAnsi="Times New Roman" w:cs="Times New Roman"/>
          <w:sz w:val="28"/>
          <w:szCs w:val="28"/>
        </w:rPr>
        <w:t xml:space="preserve"> </w:t>
      </w:r>
      <w:r w:rsidR="009547D7" w:rsidRPr="00A83EE0">
        <w:rPr>
          <w:rFonts w:ascii="Times New Roman" w:hAnsi="Times New Roman" w:cs="Times New Roman"/>
          <w:sz w:val="28"/>
          <w:szCs w:val="28"/>
        </w:rPr>
        <w:t>ремонта  дворовых территорий многоквартирных домов, проездов к дворовым территориям многоквартирных домов (внутриквартальных проездов)</w:t>
      </w:r>
      <w:r w:rsidR="00C34660" w:rsidRPr="00DE50BD">
        <w:rPr>
          <w:rFonts w:ascii="Times New Roman" w:hAnsi="Times New Roman" w:cs="Times New Roman"/>
          <w:sz w:val="28"/>
          <w:szCs w:val="28"/>
        </w:rPr>
        <w:t>, расположенных в границах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C34660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, в том числе добровольных пожертвований, в доходы дорожного фонда осуществляется после заключения договора пожертвования между физическим или юридическим лицом с одной стороны и Администрацией 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8D0505" w:rsidRPr="00DE50BD">
        <w:rPr>
          <w:rFonts w:ascii="Times New Roman" w:hAnsi="Times New Roman" w:cs="Times New Roman"/>
          <w:sz w:val="28"/>
          <w:szCs w:val="28"/>
        </w:rPr>
        <w:t xml:space="preserve"> </w:t>
      </w:r>
      <w:r w:rsidR="0049263A" w:rsidRPr="00DE50BD">
        <w:rPr>
          <w:rFonts w:ascii="Times New Roman" w:hAnsi="Times New Roman" w:cs="Times New Roman"/>
          <w:sz w:val="28"/>
          <w:szCs w:val="28"/>
        </w:rPr>
        <w:t>городского округа Самара с другой стороны.</w:t>
      </w:r>
    </w:p>
    <w:p w:rsidR="0049263A" w:rsidRPr="00DE50BD" w:rsidRDefault="0049263A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фонда в порядке, установленном действующим законодательством.</w:t>
      </w:r>
    </w:p>
    <w:p w:rsidR="00C34660" w:rsidRPr="00DE50BD" w:rsidRDefault="00C34660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Pr="00DE50BD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в текущем финансовом году корректируется с учетом фактически поступивших в бюджет</w:t>
      </w:r>
      <w:r w:rsidR="004521BC">
        <w:rPr>
          <w:rFonts w:ascii="Times New Roman" w:hAnsi="Times New Roman" w:cs="Times New Roman"/>
          <w:sz w:val="28"/>
          <w:szCs w:val="28"/>
        </w:rPr>
        <w:t xml:space="preserve"> </w:t>
      </w:r>
      <w:r w:rsidR="004521BC">
        <w:rPr>
          <w:rFonts w:ascii="Times New Roman" w:hAnsi="Times New Roman" w:cs="Times New Roman"/>
          <w:sz w:val="28"/>
          <w:szCs w:val="28"/>
        </w:rPr>
        <w:lastRenderedPageBreak/>
        <w:t>Советского</w:t>
      </w:r>
      <w:r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521B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E50BD">
        <w:rPr>
          <w:rFonts w:ascii="Times New Roman" w:hAnsi="Times New Roman" w:cs="Times New Roman"/>
          <w:sz w:val="28"/>
          <w:szCs w:val="28"/>
        </w:rPr>
        <w:t>доходов путем внесения в установленном порядке изменений в бюджет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521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E50BD">
        <w:rPr>
          <w:rFonts w:ascii="Times New Roman" w:hAnsi="Times New Roman" w:cs="Times New Roman"/>
          <w:sz w:val="28"/>
          <w:szCs w:val="28"/>
        </w:rPr>
        <w:t xml:space="preserve"> и сводную бюджетную роспись бюджета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521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E50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660" w:rsidRPr="00DE50BD" w:rsidRDefault="00642A5C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="00C34660" w:rsidRPr="00DE50BD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фонда, полученных в виде</w:t>
      </w:r>
      <w:r w:rsidR="00645CBB" w:rsidRPr="00DE50BD">
        <w:rPr>
          <w:rFonts w:ascii="Times New Roman" w:hAnsi="Times New Roman" w:cs="Times New Roman"/>
          <w:sz w:val="28"/>
          <w:szCs w:val="28"/>
        </w:rPr>
        <w:t xml:space="preserve"> субсидий из бюджетов бюджетной системы Российской Федерации, не использованных в текущем финансовом году, направля</w:t>
      </w:r>
      <w:r w:rsidR="00956B89" w:rsidRPr="00DE50BD">
        <w:rPr>
          <w:rFonts w:ascii="Times New Roman" w:hAnsi="Times New Roman" w:cs="Times New Roman"/>
          <w:sz w:val="28"/>
          <w:szCs w:val="28"/>
        </w:rPr>
        <w:t>е</w:t>
      </w:r>
      <w:r w:rsidR="00645CBB" w:rsidRPr="00DE50BD">
        <w:rPr>
          <w:rFonts w:ascii="Times New Roman" w:hAnsi="Times New Roman" w:cs="Times New Roman"/>
          <w:sz w:val="28"/>
          <w:szCs w:val="28"/>
        </w:rPr>
        <w:t xml:space="preserve">тся на увеличение бюджетных ассигнований дорожного фонда в очередном финансовом году при подтверждении потребности в данных субсидиях Администрацией </w:t>
      </w:r>
      <w:r w:rsidR="004521BC">
        <w:rPr>
          <w:rFonts w:ascii="Times New Roman" w:hAnsi="Times New Roman" w:cs="Times New Roman"/>
          <w:sz w:val="28"/>
          <w:szCs w:val="28"/>
        </w:rPr>
        <w:t>Советского</w:t>
      </w:r>
      <w:r w:rsidR="00645CBB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соответствии со статьей 242 Бюджетного кодекса РФ.</w:t>
      </w:r>
      <w:proofErr w:type="gramEnd"/>
    </w:p>
    <w:p w:rsidR="0049263A" w:rsidRPr="00DE50BD" w:rsidRDefault="00642A5C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2.5.</w:t>
      </w:r>
      <w:r w:rsidR="00EC1E04">
        <w:rPr>
          <w:rFonts w:ascii="Times New Roman" w:hAnsi="Times New Roman" w:cs="Times New Roman"/>
          <w:sz w:val="28"/>
          <w:szCs w:val="28"/>
        </w:rPr>
        <w:t xml:space="preserve"> </w:t>
      </w:r>
      <w:r w:rsidRPr="00DE50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9263A" w:rsidRPr="00DE50BD">
        <w:rPr>
          <w:rFonts w:ascii="Times New Roman" w:hAnsi="Times New Roman" w:cs="Times New Roman"/>
          <w:sz w:val="28"/>
          <w:szCs w:val="28"/>
        </w:rPr>
        <w:t xml:space="preserve">Формирование ассигнований дорожного фонда на очередной финансовый год и плановый период </w:t>
      </w:r>
      <w:r w:rsidR="0049263A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Бюджетным </w:t>
      </w:r>
      <w:hyperlink r:id="rId16" w:history="1">
        <w:r w:rsidR="0049263A" w:rsidRPr="00DE50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9263A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4521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9263A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</w:t>
      </w:r>
      <w:r w:rsidR="008D0505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="0045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</w:t>
      </w:r>
      <w:r w:rsidR="0049263A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Самара о бюджете на очередной финансовый год и плановый период, а также </w:t>
      </w:r>
      <w:hyperlink r:id="rId17" w:history="1">
        <w:r w:rsidR="0049263A" w:rsidRPr="00DE50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EC1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505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9263A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устройстве и бюджетном процессе </w:t>
      </w:r>
      <w:r w:rsidR="0045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</w:t>
      </w:r>
      <w:r w:rsidR="0049263A" w:rsidRPr="00DE50BD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047D1" w:rsidRPr="00DE50BD">
        <w:rPr>
          <w:rFonts w:ascii="Times New Roman" w:hAnsi="Times New Roman" w:cs="Times New Roman"/>
          <w:sz w:val="28"/>
          <w:szCs w:val="28"/>
        </w:rPr>
        <w:t>»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, </w:t>
      </w:r>
      <w:r w:rsidR="00EC1E04">
        <w:rPr>
          <w:rFonts w:ascii="Times New Roman" w:hAnsi="Times New Roman" w:cs="Times New Roman"/>
          <w:sz w:val="28"/>
          <w:szCs w:val="28"/>
        </w:rPr>
        <w:t xml:space="preserve"> 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8D0505" w:rsidRPr="00DE50B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49263A" w:rsidRPr="00DE50B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9263A" w:rsidRPr="00DE50BD"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="00EC1E04">
        <w:rPr>
          <w:rFonts w:ascii="Times New Roman" w:hAnsi="Times New Roman" w:cs="Times New Roman"/>
          <w:sz w:val="28"/>
          <w:szCs w:val="28"/>
        </w:rPr>
        <w:t xml:space="preserve"> 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от</w:t>
      </w:r>
      <w:r w:rsidR="00EC1E04">
        <w:rPr>
          <w:rFonts w:ascii="Times New Roman" w:hAnsi="Times New Roman" w:cs="Times New Roman"/>
          <w:sz w:val="28"/>
          <w:szCs w:val="28"/>
        </w:rPr>
        <w:t xml:space="preserve">  </w:t>
      </w:r>
      <w:r w:rsidR="004521BC">
        <w:rPr>
          <w:rFonts w:ascii="Times New Roman" w:hAnsi="Times New Roman" w:cs="Times New Roman"/>
          <w:sz w:val="28"/>
          <w:szCs w:val="28"/>
        </w:rPr>
        <w:t>23.12.2015</w:t>
      </w:r>
      <w:r w:rsidR="00EC1E04">
        <w:rPr>
          <w:rFonts w:ascii="Times New Roman" w:hAnsi="Times New Roman" w:cs="Times New Roman"/>
          <w:sz w:val="28"/>
          <w:szCs w:val="28"/>
        </w:rPr>
        <w:t xml:space="preserve">  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</w:t>
      </w:r>
      <w:r w:rsidR="008D0505" w:rsidRPr="00DE50BD">
        <w:rPr>
          <w:rFonts w:ascii="Times New Roman" w:hAnsi="Times New Roman" w:cs="Times New Roman"/>
          <w:sz w:val="28"/>
          <w:szCs w:val="28"/>
        </w:rPr>
        <w:t>№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</w:t>
      </w:r>
      <w:r w:rsidR="004521BC">
        <w:rPr>
          <w:rFonts w:ascii="Times New Roman" w:hAnsi="Times New Roman" w:cs="Times New Roman"/>
          <w:sz w:val="28"/>
          <w:szCs w:val="28"/>
        </w:rPr>
        <w:t>28</w:t>
      </w:r>
      <w:r w:rsidR="0049263A" w:rsidRPr="00DE50BD">
        <w:rPr>
          <w:rFonts w:ascii="Times New Roman" w:hAnsi="Times New Roman" w:cs="Times New Roman"/>
          <w:sz w:val="28"/>
          <w:szCs w:val="28"/>
        </w:rPr>
        <w:t>.</w:t>
      </w:r>
    </w:p>
    <w:p w:rsidR="0049263A" w:rsidRPr="00DE50BD" w:rsidRDefault="0049263A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3A" w:rsidRPr="00895A16" w:rsidRDefault="00642A5C" w:rsidP="008531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49263A" w:rsidRPr="00895A16">
        <w:rPr>
          <w:rFonts w:ascii="Times New Roman" w:hAnsi="Times New Roman" w:cs="Times New Roman"/>
          <w:b/>
          <w:sz w:val="28"/>
          <w:szCs w:val="28"/>
        </w:rPr>
        <w:t>Порядок использования средств дорожного фонда</w:t>
      </w:r>
    </w:p>
    <w:p w:rsidR="0049263A" w:rsidRPr="00895A16" w:rsidRDefault="0049263A" w:rsidP="0085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CBB" w:rsidRPr="00DE50BD" w:rsidRDefault="00642A5C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DE50BD">
        <w:rPr>
          <w:rFonts w:ascii="Times New Roman" w:hAnsi="Times New Roman" w:cs="Times New Roman"/>
          <w:sz w:val="28"/>
          <w:szCs w:val="28"/>
        </w:rPr>
        <w:t>3.1. </w:t>
      </w:r>
      <w:r w:rsidR="00645CBB" w:rsidRPr="00DE50BD">
        <w:rPr>
          <w:rFonts w:ascii="Times New Roman" w:hAnsi="Times New Roman" w:cs="Times New Roman"/>
          <w:sz w:val="28"/>
          <w:szCs w:val="28"/>
        </w:rPr>
        <w:t>Б</w:t>
      </w:r>
      <w:r w:rsidR="0049263A" w:rsidRPr="00DE50BD">
        <w:rPr>
          <w:rFonts w:ascii="Times New Roman" w:hAnsi="Times New Roman" w:cs="Times New Roman"/>
          <w:sz w:val="28"/>
          <w:szCs w:val="28"/>
        </w:rPr>
        <w:t>юджетны</w:t>
      </w:r>
      <w:r w:rsidR="00645CBB" w:rsidRPr="00DE50BD">
        <w:rPr>
          <w:rFonts w:ascii="Times New Roman" w:hAnsi="Times New Roman" w:cs="Times New Roman"/>
          <w:sz w:val="28"/>
          <w:szCs w:val="28"/>
        </w:rPr>
        <w:t>е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645CBB" w:rsidRPr="00DE50BD">
        <w:rPr>
          <w:rFonts w:ascii="Times New Roman" w:hAnsi="Times New Roman" w:cs="Times New Roman"/>
          <w:sz w:val="28"/>
          <w:szCs w:val="28"/>
        </w:rPr>
        <w:t>я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дорожного фонда на очередной финансовый год и плановый период направл</w:t>
      </w:r>
      <w:r w:rsidR="00645CBB" w:rsidRPr="00DE50BD">
        <w:rPr>
          <w:rFonts w:ascii="Times New Roman" w:hAnsi="Times New Roman" w:cs="Times New Roman"/>
          <w:sz w:val="28"/>
          <w:szCs w:val="28"/>
        </w:rPr>
        <w:t>яются на</w:t>
      </w:r>
      <w:r w:rsidR="00645CBB" w:rsidRPr="00DE50BD">
        <w:t xml:space="preserve"> </w:t>
      </w:r>
      <w:r w:rsidR="00A83EE0" w:rsidRPr="00A83EE0">
        <w:rPr>
          <w:rFonts w:ascii="Times New Roman" w:hAnsi="Times New Roman" w:cs="Times New Roman"/>
          <w:sz w:val="28"/>
          <w:szCs w:val="28"/>
        </w:rPr>
        <w:t>ремонт  дворовых территорий многоквартирных домов, проездов к дворовым территориям многоквартирных домов (внутриквартальных проездов)</w:t>
      </w:r>
      <w:r w:rsidR="005303D9" w:rsidRPr="00DE50BD">
        <w:rPr>
          <w:rFonts w:ascii="Times New Roman" w:hAnsi="Times New Roman" w:cs="Times New Roman"/>
          <w:sz w:val="28"/>
          <w:szCs w:val="28"/>
        </w:rPr>
        <w:t xml:space="preserve">, </w:t>
      </w:r>
      <w:r w:rsidR="00645CBB" w:rsidRPr="00DE50BD">
        <w:rPr>
          <w:rFonts w:ascii="Times New Roman" w:hAnsi="Times New Roman" w:cs="Times New Roman"/>
          <w:sz w:val="28"/>
          <w:szCs w:val="28"/>
        </w:rPr>
        <w:t xml:space="preserve"> расположенных в границах 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645CBB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645CBB" w:rsidRPr="00DE50BD" w:rsidRDefault="00642A5C" w:rsidP="0085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="0049263A" w:rsidRPr="00DE50B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осуществляется </w:t>
      </w:r>
      <w:r w:rsidR="00645CBB" w:rsidRPr="00DE50BD">
        <w:rPr>
          <w:rFonts w:ascii="Times New Roman" w:hAnsi="Times New Roman" w:cs="Times New Roman"/>
          <w:sz w:val="28"/>
          <w:szCs w:val="28"/>
        </w:rPr>
        <w:t>Администрацией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49263A" w:rsidRPr="00DE50BD">
        <w:rPr>
          <w:rFonts w:ascii="Times New Roman" w:hAnsi="Times New Roman" w:cs="Times New Roman"/>
          <w:sz w:val="28"/>
          <w:szCs w:val="28"/>
        </w:rPr>
        <w:t>городского округа Самара в порядке, предусмотренном бюджетным законодательством</w:t>
      </w:r>
      <w:r w:rsidR="00645CBB" w:rsidRPr="00DE50BD">
        <w:rPr>
          <w:rFonts w:ascii="Times New Roman" w:hAnsi="Times New Roman" w:cs="Times New Roman"/>
          <w:sz w:val="28"/>
          <w:szCs w:val="28"/>
        </w:rPr>
        <w:t>,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и в соответствии с доведенными бюджетными ассигнованиями на осуществление расходов </w:t>
      </w:r>
      <w:r w:rsidR="00645CBB" w:rsidRPr="00DE50BD">
        <w:rPr>
          <w:rFonts w:ascii="Times New Roman" w:hAnsi="Times New Roman" w:cs="Times New Roman"/>
          <w:sz w:val="28"/>
          <w:szCs w:val="28"/>
        </w:rPr>
        <w:t>по</w:t>
      </w:r>
      <w:r w:rsidR="00645CBB" w:rsidRPr="00DE50BD">
        <w:t xml:space="preserve"> </w:t>
      </w:r>
      <w:r w:rsidR="00A83EE0" w:rsidRPr="00A83EE0">
        <w:rPr>
          <w:rFonts w:ascii="Times New Roman" w:hAnsi="Times New Roman" w:cs="Times New Roman"/>
          <w:sz w:val="28"/>
          <w:szCs w:val="28"/>
        </w:rPr>
        <w:t>ремонту  дворовых территорий многоквартирных домов, проездов к дворовым территориям многоквартирных домов (внутриквартальных проездов),</w:t>
      </w:r>
      <w:r w:rsidR="00A83EE0">
        <w:t xml:space="preserve"> </w:t>
      </w:r>
      <w:r w:rsidR="00645CBB" w:rsidRPr="00DE50BD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4521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645CBB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  <w:proofErr w:type="gramEnd"/>
    </w:p>
    <w:p w:rsidR="0049263A" w:rsidRPr="00895A16" w:rsidRDefault="0049263A" w:rsidP="0085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63A" w:rsidRPr="00895A16" w:rsidRDefault="00642A5C" w:rsidP="008531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9263A" w:rsidRPr="00895A16">
        <w:rPr>
          <w:rFonts w:ascii="Times New Roman" w:hAnsi="Times New Roman" w:cs="Times New Roman"/>
          <w:b/>
          <w:sz w:val="28"/>
          <w:szCs w:val="28"/>
        </w:rPr>
        <w:t>Отчет об исполнении дорожного фонда</w:t>
      </w:r>
      <w:r w:rsidR="00D5092E" w:rsidRPr="00895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BC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 w:rsidR="008D0505" w:rsidRPr="00895A16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</w:t>
      </w:r>
      <w:r w:rsidR="008D0505" w:rsidRPr="00895A16">
        <w:rPr>
          <w:rFonts w:ascii="Times New Roman" w:hAnsi="Times New Roman" w:cs="Times New Roman"/>
          <w:sz w:val="28"/>
          <w:szCs w:val="28"/>
        </w:rPr>
        <w:t xml:space="preserve"> </w:t>
      </w:r>
      <w:r w:rsidR="0049263A" w:rsidRPr="00895A16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Самара и </w:t>
      </w:r>
      <w:proofErr w:type="gramStart"/>
      <w:r w:rsidR="0049263A" w:rsidRPr="00895A1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49263A" w:rsidRPr="00895A16">
        <w:rPr>
          <w:rFonts w:ascii="Times New Roman" w:hAnsi="Times New Roman" w:cs="Times New Roman"/>
          <w:b/>
          <w:sz w:val="28"/>
          <w:szCs w:val="28"/>
        </w:rPr>
        <w:t xml:space="preserve"> формированием</w:t>
      </w:r>
      <w:r w:rsidR="008D0505" w:rsidRPr="00895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63A" w:rsidRPr="00895A16">
        <w:rPr>
          <w:rFonts w:ascii="Times New Roman" w:hAnsi="Times New Roman" w:cs="Times New Roman"/>
          <w:b/>
          <w:sz w:val="28"/>
          <w:szCs w:val="28"/>
        </w:rPr>
        <w:t>и использованием бюджетных ассигнований дорожного фонда</w:t>
      </w:r>
    </w:p>
    <w:p w:rsidR="0049263A" w:rsidRPr="00895A16" w:rsidRDefault="0049263A" w:rsidP="0085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63A" w:rsidRPr="00DE50BD" w:rsidRDefault="00642A5C" w:rsidP="00853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4.1. 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Отчет об исполнении дорожного фонда формируется </w:t>
      </w:r>
      <w:r w:rsidR="00645CBB" w:rsidRPr="00DE50BD">
        <w:rPr>
          <w:rFonts w:ascii="Times New Roman" w:hAnsi="Times New Roman" w:cs="Times New Roman"/>
          <w:sz w:val="28"/>
          <w:szCs w:val="28"/>
        </w:rPr>
        <w:t>Администрацией</w:t>
      </w:r>
      <w:r w:rsidR="00645CBB" w:rsidRPr="00DE50BD">
        <w:t xml:space="preserve"> </w:t>
      </w:r>
      <w:r w:rsidR="004521BC" w:rsidRPr="004521BC">
        <w:rPr>
          <w:rFonts w:ascii="Times New Roman" w:hAnsi="Times New Roman" w:cs="Times New Roman"/>
          <w:sz w:val="28"/>
          <w:szCs w:val="28"/>
        </w:rPr>
        <w:t>Советского</w:t>
      </w:r>
      <w:r w:rsidR="00645CBB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 </w:t>
      </w:r>
      <w:r w:rsidR="00956B89" w:rsidRPr="00DE50BD">
        <w:rPr>
          <w:rFonts w:ascii="Times New Roman" w:hAnsi="Times New Roman" w:cs="Times New Roman"/>
          <w:sz w:val="28"/>
          <w:szCs w:val="28"/>
        </w:rPr>
        <w:t xml:space="preserve">в разрезе утвержденных доходов и расходов дорожного фонда </w:t>
      </w:r>
      <w:r w:rsidR="0049263A" w:rsidRPr="00DE50BD">
        <w:rPr>
          <w:rFonts w:ascii="Times New Roman" w:hAnsi="Times New Roman" w:cs="Times New Roman"/>
          <w:sz w:val="28"/>
          <w:szCs w:val="28"/>
        </w:rPr>
        <w:t xml:space="preserve">и включается в состав отчета </w:t>
      </w:r>
      <w:r w:rsidR="0049263A" w:rsidRPr="00DE50BD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бюджета </w:t>
      </w:r>
      <w:r w:rsidR="00F83EED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49263A" w:rsidRPr="00DE50BD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83E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263A" w:rsidRPr="00DE50BD">
        <w:rPr>
          <w:rFonts w:ascii="Times New Roman" w:hAnsi="Times New Roman" w:cs="Times New Roman"/>
          <w:sz w:val="28"/>
          <w:szCs w:val="28"/>
        </w:rPr>
        <w:t>.</w:t>
      </w:r>
    </w:p>
    <w:p w:rsidR="00D331EC" w:rsidRPr="00DE50BD" w:rsidRDefault="00642A5C" w:rsidP="0085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0BD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="0049263A" w:rsidRPr="00DE5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263A" w:rsidRPr="00DE50BD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Федерации, муниципальными правовыми актами </w:t>
      </w:r>
      <w:r w:rsidR="00F83EED">
        <w:rPr>
          <w:rFonts w:ascii="Times New Roman" w:hAnsi="Times New Roman" w:cs="Times New Roman"/>
          <w:sz w:val="28"/>
          <w:szCs w:val="28"/>
        </w:rPr>
        <w:t xml:space="preserve"> Сов</w:t>
      </w:r>
      <w:r w:rsidR="00536F4D">
        <w:rPr>
          <w:rFonts w:ascii="Times New Roman" w:hAnsi="Times New Roman" w:cs="Times New Roman"/>
          <w:sz w:val="28"/>
          <w:szCs w:val="28"/>
        </w:rPr>
        <w:t>е</w:t>
      </w:r>
      <w:r w:rsidR="00F83EED">
        <w:rPr>
          <w:rFonts w:ascii="Times New Roman" w:hAnsi="Times New Roman" w:cs="Times New Roman"/>
          <w:sz w:val="28"/>
          <w:szCs w:val="28"/>
        </w:rPr>
        <w:t>тского</w:t>
      </w:r>
      <w:r w:rsidR="008D0505" w:rsidRPr="00DE50B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49263A" w:rsidRPr="00DE50BD">
        <w:rPr>
          <w:rFonts w:ascii="Times New Roman" w:hAnsi="Times New Roman" w:cs="Times New Roman"/>
          <w:sz w:val="28"/>
          <w:szCs w:val="28"/>
        </w:rPr>
        <w:t>городского округа Самара.</w:t>
      </w:r>
    </w:p>
    <w:sectPr w:rsidR="00D331EC" w:rsidRPr="00DE50BD" w:rsidSect="008D0505">
      <w:head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40" w:rsidRDefault="00231240" w:rsidP="008D0505">
      <w:pPr>
        <w:spacing w:after="0" w:line="240" w:lineRule="auto"/>
      </w:pPr>
      <w:r>
        <w:separator/>
      </w:r>
    </w:p>
  </w:endnote>
  <w:endnote w:type="continuationSeparator" w:id="0">
    <w:p w:rsidR="00231240" w:rsidRDefault="00231240" w:rsidP="008D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40" w:rsidRDefault="00231240" w:rsidP="008D0505">
      <w:pPr>
        <w:spacing w:after="0" w:line="240" w:lineRule="auto"/>
      </w:pPr>
      <w:r>
        <w:separator/>
      </w:r>
    </w:p>
  </w:footnote>
  <w:footnote w:type="continuationSeparator" w:id="0">
    <w:p w:rsidR="00231240" w:rsidRDefault="00231240" w:rsidP="008D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12" w:rsidRDefault="00761A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3A"/>
    <w:rsid w:val="00231240"/>
    <w:rsid w:val="0032568A"/>
    <w:rsid w:val="00341A74"/>
    <w:rsid w:val="003B6EC5"/>
    <w:rsid w:val="003D53C9"/>
    <w:rsid w:val="004521BC"/>
    <w:rsid w:val="0049263A"/>
    <w:rsid w:val="004B39A1"/>
    <w:rsid w:val="004D5AD3"/>
    <w:rsid w:val="005303D9"/>
    <w:rsid w:val="00536F4D"/>
    <w:rsid w:val="006047D1"/>
    <w:rsid w:val="00642A5C"/>
    <w:rsid w:val="00645CBB"/>
    <w:rsid w:val="00732CE9"/>
    <w:rsid w:val="00761A12"/>
    <w:rsid w:val="0076502C"/>
    <w:rsid w:val="00773794"/>
    <w:rsid w:val="007E1300"/>
    <w:rsid w:val="00813382"/>
    <w:rsid w:val="00850BDB"/>
    <w:rsid w:val="0085315E"/>
    <w:rsid w:val="00895A16"/>
    <w:rsid w:val="008D0505"/>
    <w:rsid w:val="00950FCB"/>
    <w:rsid w:val="009547D7"/>
    <w:rsid w:val="00956B89"/>
    <w:rsid w:val="00961640"/>
    <w:rsid w:val="00A230E3"/>
    <w:rsid w:val="00A83EE0"/>
    <w:rsid w:val="00AA031E"/>
    <w:rsid w:val="00B47842"/>
    <w:rsid w:val="00BD379E"/>
    <w:rsid w:val="00C07F5C"/>
    <w:rsid w:val="00C34660"/>
    <w:rsid w:val="00D331EC"/>
    <w:rsid w:val="00D5092E"/>
    <w:rsid w:val="00D81EF5"/>
    <w:rsid w:val="00DE50BD"/>
    <w:rsid w:val="00DF4DD8"/>
    <w:rsid w:val="00E62081"/>
    <w:rsid w:val="00EC0E66"/>
    <w:rsid w:val="00EC1E04"/>
    <w:rsid w:val="00F13686"/>
    <w:rsid w:val="00F83EED"/>
    <w:rsid w:val="00FA2AE5"/>
    <w:rsid w:val="00FB2C53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505"/>
  </w:style>
  <w:style w:type="paragraph" w:styleId="a5">
    <w:name w:val="footer"/>
    <w:basedOn w:val="a"/>
    <w:link w:val="a6"/>
    <w:uiPriority w:val="99"/>
    <w:unhideWhenUsed/>
    <w:rsid w:val="008D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505"/>
  </w:style>
  <w:style w:type="paragraph" w:styleId="a7">
    <w:name w:val="Balloon Text"/>
    <w:basedOn w:val="a"/>
    <w:link w:val="a8"/>
    <w:uiPriority w:val="99"/>
    <w:semiHidden/>
    <w:unhideWhenUsed/>
    <w:rsid w:val="0076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505"/>
  </w:style>
  <w:style w:type="paragraph" w:styleId="a5">
    <w:name w:val="footer"/>
    <w:basedOn w:val="a"/>
    <w:link w:val="a6"/>
    <w:uiPriority w:val="99"/>
    <w:unhideWhenUsed/>
    <w:rsid w:val="008D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505"/>
  </w:style>
  <w:style w:type="paragraph" w:styleId="a7">
    <w:name w:val="Balloon Text"/>
    <w:basedOn w:val="a"/>
    <w:link w:val="a8"/>
    <w:uiPriority w:val="99"/>
    <w:semiHidden/>
    <w:unhideWhenUsed/>
    <w:rsid w:val="0076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B992C7E3955EC28619A934694BB0B4C0459E2F7DD65A74F360933B08819BEBB76EF6D7EFCC164l5kDE" TargetMode="External"/><Relationship Id="rId13" Type="http://schemas.openxmlformats.org/officeDocument/2006/relationships/hyperlink" Target="consultantplus://offline/ref=586B992C7E3955EC28619A934694BB0B4C0459EFF4DB65A74F360933B0l8k8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6B992C7E3955EC28619A934694BB0B4C0459E2F7DD65A74F360933B08819BEBB76EF6D7EFCC164l5kDE" TargetMode="External"/><Relationship Id="rId17" Type="http://schemas.openxmlformats.org/officeDocument/2006/relationships/hyperlink" Target="consultantplus://offline/ref=586B992C7E3955EC2861849E50F8E703480E03EAF9DF68F81769526EE78113E9FC39B62F3AF2C0675F024Cl8k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6B992C7E3955EC28619A934694BB0B4C0459E2F7DD65A74F360933B0l8k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6B992C7E3955EC2861849E50F8E703480E03EAF8DB6FF91069526EE78113E9lFk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6B992C7E3955EC2861849E50F8E703480E03EAF8DB6FF91069526EE78113E9lFkCE" TargetMode="External"/><Relationship Id="rId10" Type="http://schemas.openxmlformats.org/officeDocument/2006/relationships/hyperlink" Target="consultantplus://offline/ref=586B992C7E3955EC28619A934694BB0B4C045FE3F2DC65A74F360933B0l8k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B992C7E3955EC28619A934694BB0B4C0459EFF4DB65A74F360933B0l8k8E" TargetMode="External"/><Relationship Id="rId14" Type="http://schemas.openxmlformats.org/officeDocument/2006/relationships/hyperlink" Target="consultantplus://offline/ref=586B992C7E3955EC28619A934694BB0B4C045FE3F2DC65A74F360933B0l8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5987-349C-4BE9-9498-3F90C888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Ларионова</dc:creator>
  <cp:lastModifiedBy>Екатерина Михайловна Столповских</cp:lastModifiedBy>
  <cp:revision>14</cp:revision>
  <cp:lastPrinted>2017-06-06T06:24:00Z</cp:lastPrinted>
  <dcterms:created xsi:type="dcterms:W3CDTF">2017-05-30T12:02:00Z</dcterms:created>
  <dcterms:modified xsi:type="dcterms:W3CDTF">2017-06-16T11:44:00Z</dcterms:modified>
</cp:coreProperties>
</file>