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44" w:rsidRPr="000C1F81" w:rsidRDefault="00127D44" w:rsidP="00127D44">
      <w:pPr>
        <w:pStyle w:val="20"/>
        <w:shd w:val="clear" w:color="auto" w:fill="auto"/>
        <w:spacing w:before="0" w:after="0" w:line="240" w:lineRule="auto"/>
        <w:ind w:left="4320" w:firstLine="0"/>
        <w:jc w:val="left"/>
      </w:pPr>
      <w:bookmarkStart w:id="0" w:name="_GoBack"/>
      <w:bookmarkEnd w:id="0"/>
      <w:r w:rsidRPr="000C1F81">
        <w:t>Приложение 1</w:t>
      </w:r>
    </w:p>
    <w:p w:rsidR="00127D44" w:rsidRPr="000C1F81" w:rsidRDefault="00127D44" w:rsidP="00127D44">
      <w:pPr>
        <w:pStyle w:val="20"/>
        <w:shd w:val="clear" w:color="auto" w:fill="auto"/>
        <w:spacing w:before="0" w:after="275" w:line="240" w:lineRule="auto"/>
        <w:ind w:left="4320" w:firstLine="0"/>
        <w:jc w:val="left"/>
      </w:pPr>
      <w:r w:rsidRPr="000C1F81">
        <w:t>к 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127D44" w:rsidRPr="000C1F81" w:rsidRDefault="00127D44" w:rsidP="00127D44">
      <w:pPr>
        <w:pStyle w:val="40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 w:rsidRPr="000C1F81">
        <w:rPr>
          <w:sz w:val="28"/>
          <w:szCs w:val="28"/>
        </w:rPr>
        <w:t>ПЕРЕЧЕНЬ</w:t>
      </w:r>
    </w:p>
    <w:p w:rsidR="00127D44" w:rsidRPr="000C1F81" w:rsidRDefault="00127D44" w:rsidP="00127D44">
      <w:pPr>
        <w:pStyle w:val="40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 w:rsidRPr="000C1F81">
        <w:rPr>
          <w:sz w:val="28"/>
          <w:szCs w:val="28"/>
        </w:rPr>
        <w:t>ДОЛЖНОСТЕЙ СЛУЖАЩИХ, ОСУЩЕСТВЛЯЮЩИХ ТЕХНИЧЕСКОЕ</w:t>
      </w:r>
      <w:r w:rsidRPr="000C1F81">
        <w:rPr>
          <w:sz w:val="28"/>
          <w:szCs w:val="28"/>
        </w:rPr>
        <w:br/>
        <w:t>ОБЕСПЕЧЕНИЕ ДЕЯТЕЛЬНОСТИ АДМИНИСТРАЦИИ</w:t>
      </w:r>
      <w:r w:rsidRPr="000C1F81">
        <w:rPr>
          <w:sz w:val="28"/>
          <w:szCs w:val="28"/>
        </w:rPr>
        <w:br/>
        <w:t>СОВЕТСКОГО ВНУТРИГОРОДСКОГО РАЙОНА ГОРОДСКОГО ОКРУГА САМАРА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317" w:lineRule="exact"/>
        <w:ind w:left="620"/>
      </w:pPr>
      <w:r w:rsidRPr="000C1F81">
        <w:t>Администратор.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17" w:lineRule="exact"/>
        <w:ind w:left="620"/>
      </w:pPr>
      <w:r w:rsidRPr="000C1F81">
        <w:t>Администратор дежурный.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17" w:lineRule="exact"/>
        <w:ind w:left="620"/>
      </w:pPr>
      <w:r w:rsidRPr="000C1F81">
        <w:t>Архивариус.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7" w:lineRule="exact"/>
        <w:ind w:left="620"/>
      </w:pPr>
      <w:r w:rsidRPr="000C1F81">
        <w:t>Архивист.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7" w:lineRule="exact"/>
        <w:ind w:left="620"/>
      </w:pPr>
      <w:r w:rsidRPr="000C1F81">
        <w:t>Библиотекарь.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7" w:lineRule="exact"/>
        <w:ind w:left="620"/>
      </w:pPr>
      <w:r w:rsidRPr="000C1F81">
        <w:t>Бухгалтер.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7" w:lineRule="exact"/>
        <w:ind w:left="620"/>
      </w:pPr>
      <w:r w:rsidRPr="000C1F81">
        <w:t>Бухгалтер-ревизор.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7" w:lineRule="exact"/>
        <w:ind w:left="620"/>
      </w:pPr>
      <w:r w:rsidRPr="000C1F81">
        <w:t>Бухгалтер-эксперт.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17" w:lineRule="exact"/>
        <w:ind w:left="620"/>
      </w:pPr>
      <w:r w:rsidRPr="000C1F81">
        <w:t>Ведущий бухгалтер.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317" w:lineRule="exact"/>
        <w:ind w:left="620"/>
      </w:pPr>
      <w:r w:rsidRPr="000C1F81">
        <w:t>Главный администратор.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317" w:lineRule="exact"/>
        <w:ind w:left="620"/>
      </w:pPr>
      <w:r w:rsidRPr="000C1F81">
        <w:t>Делопроизводитель.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Диспетчер.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Диспетчер автомобильного транспорта.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proofErr w:type="spellStart"/>
      <w:r w:rsidRPr="000C1F81">
        <w:t>Документовед</w:t>
      </w:r>
      <w:proofErr w:type="spellEnd"/>
      <w:r w:rsidRPr="000C1F81">
        <w:t>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Заведующий машинописным бюро.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Заведующий архивом.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Заведующий архивохранилищем.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Заведующий бюро пропусков.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620"/>
      </w:pPr>
      <w:r w:rsidRPr="000C1F81">
        <w:t>Заведующий копировально-множительным бюро.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17" w:lineRule="exact"/>
        <w:ind w:left="620"/>
      </w:pPr>
      <w:r w:rsidRPr="000C1F81">
        <w:t>Заведующий складом.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Инженер.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Инженер-механик.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Инженер по безопасности движения.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Инженер по организации труда.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17" w:lineRule="exact"/>
        <w:ind w:firstLine="620"/>
        <w:jc w:val="left"/>
      </w:pPr>
      <w:r w:rsidRPr="000C1F81">
        <w:t>Инженер по организации эксплуатации и ремонту зданий и сооружений.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17" w:lineRule="exact"/>
        <w:ind w:firstLine="620"/>
        <w:jc w:val="left"/>
      </w:pPr>
      <w:r w:rsidRPr="000C1F81">
        <w:lastRenderedPageBreak/>
        <w:t>Инженер по технической эксплуатации специального оборудования автомобилей.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Инженер-программист.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Инспектор.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 xml:space="preserve">Инспектор по </w:t>
      </w:r>
      <w:proofErr w:type="gramStart"/>
      <w:r w:rsidRPr="000C1F81">
        <w:t>контролю за</w:t>
      </w:r>
      <w:proofErr w:type="gramEnd"/>
      <w:r w:rsidRPr="000C1F81">
        <w:t xml:space="preserve"> исполнением поручений.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Инспектор по учету и бронированию военнообязанных.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Инспектор по учету и распределению жилой площади.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Инспектор-ревизор.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Комендант.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Комендант здания.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Мастер.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Мастер по эксплуатации и ремонту машин и механизмов.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Механик гаража.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Начальник (заведующий) гаража.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Ревизор.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Секретарь.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Секретарь-машинистка.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620"/>
      </w:pPr>
      <w:r w:rsidRPr="000C1F81">
        <w:t>Секретарь-делопроизводитель.</w:t>
      </w:r>
    </w:p>
    <w:p w:rsidR="00127D44" w:rsidRPr="000C1F81" w:rsidRDefault="00127D44" w:rsidP="00127D44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before="0" w:after="0" w:line="317" w:lineRule="exact"/>
        <w:ind w:left="620"/>
      </w:pPr>
      <w:r w:rsidRPr="000C1F81">
        <w:t>Стенографистка.</w:t>
      </w:r>
    </w:p>
    <w:p w:rsidR="00BF27B3" w:rsidRPr="000C1F81" w:rsidRDefault="00127D44" w:rsidP="00BF27B3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before="0" w:after="0" w:line="317" w:lineRule="exact"/>
        <w:ind w:left="620"/>
      </w:pPr>
      <w:r w:rsidRPr="000C1F81">
        <w:t>Экономист.</w:t>
      </w:r>
    </w:p>
    <w:p w:rsidR="005530D8" w:rsidRPr="000C1F81" w:rsidRDefault="00127D44" w:rsidP="00BF27B3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before="0" w:after="0" w:line="317" w:lineRule="exact"/>
        <w:ind w:left="620"/>
      </w:pPr>
      <w:r w:rsidRPr="000C1F81">
        <w:t>Юрисконсульт.</w:t>
      </w:r>
    </w:p>
    <w:sectPr w:rsidR="005530D8" w:rsidRPr="000C1F81" w:rsidSect="00EB10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76" w:rsidRDefault="00F06576" w:rsidP="00EB1046">
      <w:r>
        <w:separator/>
      </w:r>
    </w:p>
  </w:endnote>
  <w:endnote w:type="continuationSeparator" w:id="0">
    <w:p w:rsidR="00F06576" w:rsidRDefault="00F06576" w:rsidP="00EB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76" w:rsidRDefault="00F06576" w:rsidP="00EB1046">
      <w:r>
        <w:separator/>
      </w:r>
    </w:p>
  </w:footnote>
  <w:footnote w:type="continuationSeparator" w:id="0">
    <w:p w:rsidR="00F06576" w:rsidRDefault="00F06576" w:rsidP="00EB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223548"/>
      <w:docPartObj>
        <w:docPartGallery w:val="Page Numbers (Top of Page)"/>
        <w:docPartUnique/>
      </w:docPartObj>
    </w:sdtPr>
    <w:sdtContent>
      <w:p w:rsidR="00EB1046" w:rsidRDefault="00EB1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1046" w:rsidRDefault="00EB1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BB6"/>
    <w:multiLevelType w:val="multilevel"/>
    <w:tmpl w:val="8C308F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4"/>
    <w:rsid w:val="00025CD3"/>
    <w:rsid w:val="00026126"/>
    <w:rsid w:val="00036D9C"/>
    <w:rsid w:val="000553FC"/>
    <w:rsid w:val="00077CFE"/>
    <w:rsid w:val="000806E0"/>
    <w:rsid w:val="000C1F81"/>
    <w:rsid w:val="000D270E"/>
    <w:rsid w:val="00103F62"/>
    <w:rsid w:val="00126E71"/>
    <w:rsid w:val="00127D44"/>
    <w:rsid w:val="0014489E"/>
    <w:rsid w:val="001516E8"/>
    <w:rsid w:val="001A27BF"/>
    <w:rsid w:val="00212F9D"/>
    <w:rsid w:val="00220100"/>
    <w:rsid w:val="00221780"/>
    <w:rsid w:val="00253D24"/>
    <w:rsid w:val="002807F2"/>
    <w:rsid w:val="00283186"/>
    <w:rsid w:val="0028378A"/>
    <w:rsid w:val="002853D1"/>
    <w:rsid w:val="002915F9"/>
    <w:rsid w:val="002948B7"/>
    <w:rsid w:val="002A28C0"/>
    <w:rsid w:val="002A701C"/>
    <w:rsid w:val="002A7534"/>
    <w:rsid w:val="00300AA4"/>
    <w:rsid w:val="0031286E"/>
    <w:rsid w:val="00321C65"/>
    <w:rsid w:val="00341069"/>
    <w:rsid w:val="003444C3"/>
    <w:rsid w:val="003547E4"/>
    <w:rsid w:val="003776E8"/>
    <w:rsid w:val="00381B79"/>
    <w:rsid w:val="00396222"/>
    <w:rsid w:val="003A6244"/>
    <w:rsid w:val="003D01B2"/>
    <w:rsid w:val="00490736"/>
    <w:rsid w:val="004D39F4"/>
    <w:rsid w:val="004E0E11"/>
    <w:rsid w:val="00546B72"/>
    <w:rsid w:val="005530D8"/>
    <w:rsid w:val="00575A2C"/>
    <w:rsid w:val="0058172D"/>
    <w:rsid w:val="005915C3"/>
    <w:rsid w:val="005938EA"/>
    <w:rsid w:val="005B28EB"/>
    <w:rsid w:val="005B7A43"/>
    <w:rsid w:val="005F1DC5"/>
    <w:rsid w:val="00613805"/>
    <w:rsid w:val="00624AC4"/>
    <w:rsid w:val="006344A9"/>
    <w:rsid w:val="0064625D"/>
    <w:rsid w:val="006522C6"/>
    <w:rsid w:val="00696A1D"/>
    <w:rsid w:val="006C3392"/>
    <w:rsid w:val="00701969"/>
    <w:rsid w:val="007022EA"/>
    <w:rsid w:val="00766CDC"/>
    <w:rsid w:val="007F4036"/>
    <w:rsid w:val="00801681"/>
    <w:rsid w:val="00813E49"/>
    <w:rsid w:val="008206EB"/>
    <w:rsid w:val="0082115E"/>
    <w:rsid w:val="00825C00"/>
    <w:rsid w:val="00856E30"/>
    <w:rsid w:val="00880F4F"/>
    <w:rsid w:val="00897F15"/>
    <w:rsid w:val="008A2B19"/>
    <w:rsid w:val="008A6DD8"/>
    <w:rsid w:val="008E10EA"/>
    <w:rsid w:val="00950691"/>
    <w:rsid w:val="00997FE7"/>
    <w:rsid w:val="009C474F"/>
    <w:rsid w:val="009D06A4"/>
    <w:rsid w:val="00A24E11"/>
    <w:rsid w:val="00A27A33"/>
    <w:rsid w:val="00A34282"/>
    <w:rsid w:val="00A34550"/>
    <w:rsid w:val="00A637B4"/>
    <w:rsid w:val="00A75A2E"/>
    <w:rsid w:val="00AD51FA"/>
    <w:rsid w:val="00AD6234"/>
    <w:rsid w:val="00AE2310"/>
    <w:rsid w:val="00AF40F4"/>
    <w:rsid w:val="00B0438E"/>
    <w:rsid w:val="00B05231"/>
    <w:rsid w:val="00B13897"/>
    <w:rsid w:val="00B45687"/>
    <w:rsid w:val="00B6293A"/>
    <w:rsid w:val="00B70E04"/>
    <w:rsid w:val="00B8104F"/>
    <w:rsid w:val="00B938FB"/>
    <w:rsid w:val="00BF27B3"/>
    <w:rsid w:val="00C02373"/>
    <w:rsid w:val="00C835FD"/>
    <w:rsid w:val="00C933D4"/>
    <w:rsid w:val="00CB1C78"/>
    <w:rsid w:val="00CB2AA8"/>
    <w:rsid w:val="00CD2044"/>
    <w:rsid w:val="00D40EF9"/>
    <w:rsid w:val="00D71521"/>
    <w:rsid w:val="00D767EC"/>
    <w:rsid w:val="00D85298"/>
    <w:rsid w:val="00D85709"/>
    <w:rsid w:val="00D9284C"/>
    <w:rsid w:val="00DC2871"/>
    <w:rsid w:val="00DC4433"/>
    <w:rsid w:val="00DD21AB"/>
    <w:rsid w:val="00E00B5B"/>
    <w:rsid w:val="00E02784"/>
    <w:rsid w:val="00E33964"/>
    <w:rsid w:val="00E45F8B"/>
    <w:rsid w:val="00E61441"/>
    <w:rsid w:val="00E75493"/>
    <w:rsid w:val="00E9615F"/>
    <w:rsid w:val="00EB1046"/>
    <w:rsid w:val="00EE4CAF"/>
    <w:rsid w:val="00F06576"/>
    <w:rsid w:val="00F22D17"/>
    <w:rsid w:val="00F40F39"/>
    <w:rsid w:val="00F5400C"/>
    <w:rsid w:val="00F5674C"/>
    <w:rsid w:val="00F91CEC"/>
    <w:rsid w:val="00FB4123"/>
    <w:rsid w:val="00FC1488"/>
    <w:rsid w:val="00FC5E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7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D44"/>
    <w:pPr>
      <w:shd w:val="clear" w:color="auto" w:fill="FFFFFF"/>
      <w:spacing w:before="300" w:after="240" w:line="322" w:lineRule="exact"/>
      <w:ind w:hanging="15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127D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D44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BF2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04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B1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046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7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D44"/>
    <w:pPr>
      <w:shd w:val="clear" w:color="auto" w:fill="FFFFFF"/>
      <w:spacing w:before="300" w:after="240" w:line="322" w:lineRule="exact"/>
      <w:ind w:hanging="15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127D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D44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BF2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04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B1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046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Татьяна Анатольевна</dc:creator>
  <cp:keywords/>
  <dc:description/>
  <cp:lastModifiedBy>Семенюк Татьяна Анатольевна</cp:lastModifiedBy>
  <cp:revision>7</cp:revision>
  <dcterms:created xsi:type="dcterms:W3CDTF">2017-01-16T05:23:00Z</dcterms:created>
  <dcterms:modified xsi:type="dcterms:W3CDTF">2017-01-18T15:19:00Z</dcterms:modified>
</cp:coreProperties>
</file>