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F" w:rsidRPr="00C26C16" w:rsidRDefault="00292EBF" w:rsidP="00B26666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Приложение № 4</w:t>
      </w:r>
    </w:p>
    <w:p w:rsidR="00292EBF" w:rsidRPr="00C26C16" w:rsidRDefault="00292EBF" w:rsidP="00B26666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292EBF" w:rsidRPr="00C26C16" w:rsidRDefault="00292EBF" w:rsidP="00B26666">
      <w:pPr>
        <w:pStyle w:val="ConsPlusNormal"/>
        <w:jc w:val="right"/>
      </w:pPr>
      <w:r w:rsidRPr="00C26C16">
        <w:t>осуществления муниципального</w:t>
      </w:r>
    </w:p>
    <w:p w:rsidR="00292EBF" w:rsidRPr="00C26C16" w:rsidRDefault="00292EBF" w:rsidP="00B26666">
      <w:pPr>
        <w:pStyle w:val="ConsPlusNormal"/>
        <w:jc w:val="right"/>
      </w:pPr>
      <w:r>
        <w:t>земельного</w:t>
      </w:r>
      <w:r w:rsidRPr="00C26C16">
        <w:t xml:space="preserve"> контроля на территории</w:t>
      </w:r>
    </w:p>
    <w:p w:rsidR="00292EBF" w:rsidRPr="00C26C16" w:rsidRDefault="00292EBF" w:rsidP="00B26666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292EBF" w:rsidRPr="00C26C16" w:rsidRDefault="00292EBF" w:rsidP="00B26666">
      <w:pPr>
        <w:jc w:val="right"/>
      </w:pPr>
      <w:r w:rsidRPr="00C26C16">
        <w:t>городского округа Самара</w:t>
      </w:r>
    </w:p>
    <w:p w:rsidR="00292EBF" w:rsidRPr="00C26C16" w:rsidRDefault="00292EBF" w:rsidP="00292EBF">
      <w:pPr>
        <w:autoSpaceDE w:val="0"/>
        <w:autoSpaceDN w:val="0"/>
        <w:adjustRightInd w:val="0"/>
        <w:rPr>
          <w:b/>
        </w:rPr>
      </w:pPr>
    </w:p>
    <w:p w:rsidR="00CE4505" w:rsidRDefault="00CE4505" w:rsidP="00CE4505">
      <w:pPr>
        <w:pStyle w:val="ConsPlusNormal"/>
        <w:jc w:val="both"/>
      </w:pPr>
    </w:p>
    <w:p w:rsidR="00CE4505" w:rsidRDefault="00CE4505" w:rsidP="00CE4505">
      <w:pPr>
        <w:pStyle w:val="ConsPlusNonformat"/>
        <w:jc w:val="both"/>
      </w:pPr>
      <w:bookmarkStart w:id="0" w:name="P556"/>
      <w:bookmarkEnd w:id="0"/>
      <w:r>
        <w:t xml:space="preserve">                                ПРЕДПИСАНИЕ</w:t>
      </w:r>
    </w:p>
    <w:p w:rsidR="00CE4505" w:rsidRDefault="00CE4505" w:rsidP="00CE4505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CE4505" w:rsidRDefault="00CE4505" w:rsidP="00CE4505">
      <w:pPr>
        <w:pStyle w:val="ConsPlusNonformat"/>
        <w:jc w:val="both"/>
      </w:pPr>
      <w:r>
        <w:t xml:space="preserve">                    от _______________ N _____________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>Выдано: 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на основании акта проверки от "__" _________________ 20__ г. N ____________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>Мною, 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 xml:space="preserve">     </w:t>
      </w:r>
      <w:proofErr w:type="gramStart"/>
      <w:r>
        <w:t>(Ф.И.О. инспектора муниципального земельного контроля, должность,</w:t>
      </w:r>
      <w:proofErr w:type="gramEnd"/>
    </w:p>
    <w:p w:rsidR="00CE4505" w:rsidRDefault="00CE4505" w:rsidP="00CE4505">
      <w:pPr>
        <w:pStyle w:val="ConsPlusNonformat"/>
        <w:jc w:val="both"/>
      </w:pPr>
      <w:r>
        <w:t xml:space="preserve">            номер служебного удостоверения, кем и когда выдано)</w:t>
      </w:r>
    </w:p>
    <w:p w:rsidR="00CE4505" w:rsidRDefault="00CE4505" w:rsidP="00CE4505">
      <w:pPr>
        <w:pStyle w:val="ConsPlusNonformat"/>
        <w:jc w:val="both"/>
      </w:pPr>
      <w:r>
        <w:t xml:space="preserve">установлены   следующие   нарушения   при   осуществлении   полномочий   </w:t>
      </w:r>
      <w:proofErr w:type="gramStart"/>
      <w:r>
        <w:t>по</w:t>
      </w:r>
      <w:proofErr w:type="gramEnd"/>
    </w:p>
    <w:p w:rsidR="00CE4505" w:rsidRDefault="00CE4505" w:rsidP="00CE4505">
      <w:pPr>
        <w:pStyle w:val="ConsPlusNonformat"/>
        <w:jc w:val="both"/>
      </w:pPr>
      <w:r>
        <w:t>муниципальному контролю: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Данные факты являются нарушением: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п. 1 ч. 1  ст. 17</w:t>
        </w:r>
      </w:hyperlink>
      <w:r>
        <w:t xml:space="preserve">  Федерального закона от 26.12.2008 N  294-ФЗ</w:t>
      </w:r>
    </w:p>
    <w:p w:rsidR="00CE4505" w:rsidRDefault="00CE4505" w:rsidP="00CE4505">
      <w:pPr>
        <w:pStyle w:val="ConsPlusNonformat"/>
        <w:jc w:val="both"/>
      </w:pPr>
      <w:r>
        <w:t xml:space="preserve">"О  защите  прав юридических  лиц  и  индивидуальных  предпринимателей  </w:t>
      </w:r>
      <w:proofErr w:type="gramStart"/>
      <w:r>
        <w:t>при</w:t>
      </w:r>
      <w:proofErr w:type="gramEnd"/>
    </w:p>
    <w:p w:rsidR="00CE4505" w:rsidRDefault="00CE4505" w:rsidP="00CE4505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CE4505" w:rsidRDefault="00CE4505" w:rsidP="00CE4505">
      <w:pPr>
        <w:pStyle w:val="ConsPlusNonformat"/>
        <w:jc w:val="both"/>
      </w:pPr>
      <w:r>
        <w:t>контроля"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 xml:space="preserve">                               ПРЕДПИСЫВАЮ: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 xml:space="preserve">                     (указать сроки (даты) исполнения)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>Предписание может быть обжаловано в установленном законом порядке.</w:t>
      </w:r>
    </w:p>
    <w:p w:rsidR="00CE4505" w:rsidRDefault="00CE4505" w:rsidP="00CE4505">
      <w:pPr>
        <w:pStyle w:val="ConsPlusNonformat"/>
        <w:jc w:val="both"/>
      </w:pPr>
      <w:r>
        <w:t xml:space="preserve">Информацию  о  выполнении настоящего  предписания  необходимо  направить  </w:t>
      </w:r>
      <w:proofErr w:type="gramStart"/>
      <w:r>
        <w:t>в</w:t>
      </w:r>
      <w:proofErr w:type="gramEnd"/>
    </w:p>
    <w:p w:rsidR="00CE4505" w:rsidRDefault="00CE4505" w:rsidP="00CE4505">
      <w:pPr>
        <w:pStyle w:val="ConsPlusNonformat"/>
        <w:jc w:val="both"/>
      </w:pPr>
      <w:r>
        <w:t>уполномоченный орган.</w:t>
      </w:r>
    </w:p>
    <w:p w:rsidR="00CE4505" w:rsidRDefault="00CE4505" w:rsidP="00CE4505">
      <w:pPr>
        <w:pStyle w:val="ConsPlusNonformat"/>
        <w:jc w:val="both"/>
      </w:pPr>
      <w:r>
        <w:t>Предписание  от  "___"  _____________  20__  г.  N ________________________</w:t>
      </w:r>
    </w:p>
    <w:p w:rsidR="00CE4505" w:rsidRDefault="00CE4505" w:rsidP="00CE4505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 xml:space="preserve">             (должность лица, выдавшего предписание) (подпись)</w:t>
      </w:r>
    </w:p>
    <w:p w:rsidR="00CE4505" w:rsidRDefault="00CE4505" w:rsidP="00CE4505">
      <w:pPr>
        <w:pStyle w:val="ConsPlusNonformat"/>
        <w:jc w:val="both"/>
      </w:pPr>
      <w:r>
        <w:t xml:space="preserve">                         (фамилия, имя, отчество)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>Предписание   от   "___"  _____________  20__  г.  N ______________________</w:t>
      </w:r>
    </w:p>
    <w:p w:rsidR="00CE4505" w:rsidRDefault="00CE4505" w:rsidP="00CE4505">
      <w:pPr>
        <w:pStyle w:val="ConsPlusNonformat"/>
        <w:jc w:val="both"/>
      </w:pPr>
      <w:r>
        <w:lastRenderedPageBreak/>
        <w:t>получи</w:t>
      </w:r>
      <w:proofErr w:type="gramStart"/>
      <w:r>
        <w:t>л(</w:t>
      </w:r>
      <w:proofErr w:type="gramEnd"/>
      <w:r>
        <w:t>а):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 xml:space="preserve">           (должность лица, получившего предписание) (подпись)</w:t>
      </w:r>
    </w:p>
    <w:p w:rsidR="00CE4505" w:rsidRDefault="00CE4505" w:rsidP="00CE4505">
      <w:pPr>
        <w:pStyle w:val="ConsPlusNonformat"/>
        <w:jc w:val="both"/>
      </w:pPr>
      <w:r>
        <w:t xml:space="preserve">                         (фамилия, имя, отчество)</w:t>
      </w:r>
    </w:p>
    <w:p w:rsidR="00CE4505" w:rsidRDefault="00CE4505" w:rsidP="00CE4505">
      <w:pPr>
        <w:pStyle w:val="ConsPlusNonformat"/>
        <w:jc w:val="both"/>
      </w:pPr>
    </w:p>
    <w:p w:rsidR="00CE4505" w:rsidRDefault="00CE4505" w:rsidP="00CE4505">
      <w:pPr>
        <w:pStyle w:val="ConsPlusNonformat"/>
        <w:jc w:val="both"/>
      </w:pPr>
      <w:r>
        <w:t>Отметка  об  отказе  ознакомления  с  предписанием  и  от  получения  копии</w:t>
      </w:r>
    </w:p>
    <w:p w:rsidR="00CE4505" w:rsidRDefault="00CE4505" w:rsidP="00CE4505">
      <w:pPr>
        <w:pStyle w:val="ConsPlusNonformat"/>
        <w:jc w:val="both"/>
      </w:pPr>
      <w:r>
        <w:t>предписания: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>___________________________________________________________________________</w:t>
      </w:r>
    </w:p>
    <w:p w:rsidR="00CE4505" w:rsidRDefault="00CE4505" w:rsidP="00CE4505">
      <w:pPr>
        <w:pStyle w:val="ConsPlusNonformat"/>
        <w:jc w:val="both"/>
      </w:pPr>
      <w:r>
        <w:t xml:space="preserve">      (подпись муниципального инспектора, которым выдано предписание)</w:t>
      </w:r>
    </w:p>
    <w:p w:rsidR="00CE4505" w:rsidRDefault="00CE4505" w:rsidP="00CE4505">
      <w:pPr>
        <w:pStyle w:val="ConsPlusNormal"/>
        <w:jc w:val="both"/>
      </w:pPr>
    </w:p>
    <w:p w:rsidR="00CE4505" w:rsidRDefault="00CE4505" w:rsidP="00CE4505">
      <w:pPr>
        <w:pStyle w:val="ConsPlusNormal"/>
        <w:jc w:val="both"/>
      </w:pPr>
    </w:p>
    <w:p w:rsidR="00CE4505" w:rsidRDefault="00CE4505" w:rsidP="00CE4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05" w:rsidRDefault="00CE4505" w:rsidP="00CE4505"/>
    <w:p w:rsidR="00CE4505" w:rsidRPr="00620EEF" w:rsidRDefault="00CE4505" w:rsidP="00CE4505"/>
    <w:p w:rsidR="00222F5C" w:rsidRDefault="00222F5C" w:rsidP="00CE4505">
      <w:pPr>
        <w:spacing w:line="192" w:lineRule="auto"/>
        <w:jc w:val="both"/>
      </w:pPr>
      <w:bookmarkStart w:id="1" w:name="_GoBack"/>
      <w:bookmarkEnd w:id="1"/>
    </w:p>
    <w:sectPr w:rsidR="002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3B"/>
    <w:rsid w:val="00222F5C"/>
    <w:rsid w:val="00292EBF"/>
    <w:rsid w:val="00A3413B"/>
    <w:rsid w:val="00B26666"/>
    <w:rsid w:val="00C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0E4DAFE009E1C8677666A9B41943C73E2DBE7AA722214AD21BBDCB90D4E30CF08D906EA5BF2D8YC7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User</cp:lastModifiedBy>
  <cp:revision>4</cp:revision>
  <dcterms:created xsi:type="dcterms:W3CDTF">2016-02-08T13:12:00Z</dcterms:created>
  <dcterms:modified xsi:type="dcterms:W3CDTF">2016-03-18T08:59:00Z</dcterms:modified>
</cp:coreProperties>
</file>