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36" w:rsidRDefault="00CD1D8C" w:rsidP="00CD1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D8C">
        <w:rPr>
          <w:rFonts w:ascii="Times New Roman" w:hAnsi="Times New Roman" w:cs="Times New Roman"/>
          <w:sz w:val="28"/>
          <w:szCs w:val="28"/>
        </w:rPr>
        <w:t>Отчет о работе отдела</w:t>
      </w:r>
      <w:r w:rsidR="003A7AE7">
        <w:rPr>
          <w:rFonts w:ascii="Times New Roman" w:hAnsi="Times New Roman" w:cs="Times New Roman"/>
          <w:sz w:val="28"/>
          <w:szCs w:val="28"/>
        </w:rPr>
        <w:t xml:space="preserve"> муниципального контроля за 201</w:t>
      </w:r>
      <w:r w:rsidR="003A7AE7" w:rsidRPr="003A7AE7">
        <w:rPr>
          <w:rFonts w:ascii="Times New Roman" w:hAnsi="Times New Roman" w:cs="Times New Roman"/>
          <w:sz w:val="28"/>
          <w:szCs w:val="28"/>
        </w:rPr>
        <w:t>6</w:t>
      </w:r>
      <w:r w:rsidRPr="00CD1D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1D8C" w:rsidRPr="00EF7985" w:rsidRDefault="00CD1D8C" w:rsidP="004715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985">
        <w:rPr>
          <w:rFonts w:ascii="Times New Roman" w:hAnsi="Times New Roman"/>
          <w:sz w:val="28"/>
          <w:szCs w:val="28"/>
        </w:rPr>
        <w:t xml:space="preserve">В соответствии со ст. 20 Жилищного кодекса РФ в рамках осуществления муниципального жилищного контроля по соблюдению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</w:t>
      </w:r>
      <w:r>
        <w:rPr>
          <w:rFonts w:ascii="Times New Roman" w:hAnsi="Times New Roman"/>
          <w:sz w:val="28"/>
          <w:szCs w:val="28"/>
        </w:rPr>
        <w:t>в период с 11.01.2016 – 30.12.2016 проведено</w:t>
      </w:r>
      <w:r w:rsidRPr="00EF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203 проверки </w:t>
      </w:r>
      <w:r w:rsidRPr="007F10D5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b/>
          <w:sz w:val="28"/>
          <w:szCs w:val="28"/>
        </w:rPr>
        <w:t xml:space="preserve"> 202 внеплановые</w:t>
      </w:r>
      <w:r w:rsidRPr="007F1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проверки и </w:t>
      </w:r>
      <w:r w:rsidRPr="007F10D5">
        <w:rPr>
          <w:rFonts w:ascii="Times New Roman" w:hAnsi="Times New Roman"/>
          <w:b/>
          <w:sz w:val="28"/>
          <w:szCs w:val="28"/>
        </w:rPr>
        <w:t>1 плановая</w:t>
      </w:r>
      <w:r>
        <w:rPr>
          <w:rFonts w:ascii="Times New Roman" w:hAnsi="Times New Roman"/>
          <w:sz w:val="28"/>
          <w:szCs w:val="28"/>
        </w:rPr>
        <w:t xml:space="preserve"> проверка.</w:t>
      </w:r>
      <w:proofErr w:type="gramEnd"/>
    </w:p>
    <w:p w:rsidR="00CD1D8C" w:rsidRDefault="00CD1D8C" w:rsidP="00471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 и направлено</w:t>
      </w:r>
      <w:r w:rsidRPr="00EF7985">
        <w:rPr>
          <w:rFonts w:ascii="Times New Roman" w:hAnsi="Times New Roman"/>
          <w:sz w:val="28"/>
          <w:szCs w:val="28"/>
        </w:rPr>
        <w:t xml:space="preserve"> в ГЖИ </w:t>
      </w:r>
      <w:r>
        <w:rPr>
          <w:rFonts w:ascii="Times New Roman" w:hAnsi="Times New Roman"/>
          <w:b/>
          <w:sz w:val="28"/>
          <w:szCs w:val="28"/>
        </w:rPr>
        <w:t>41</w:t>
      </w:r>
      <w:r w:rsidRPr="00EF7985">
        <w:rPr>
          <w:rFonts w:ascii="Times New Roman" w:hAnsi="Times New Roman"/>
          <w:b/>
          <w:sz w:val="28"/>
          <w:szCs w:val="28"/>
        </w:rPr>
        <w:t xml:space="preserve"> </w:t>
      </w:r>
      <w:r w:rsidRPr="00EF7985">
        <w:rPr>
          <w:rFonts w:ascii="Times New Roman" w:hAnsi="Times New Roman"/>
          <w:sz w:val="28"/>
          <w:szCs w:val="28"/>
        </w:rPr>
        <w:t>пакет документов для решения вопроса о возбуждении дела об администрат</w:t>
      </w:r>
      <w:r>
        <w:rPr>
          <w:rFonts w:ascii="Times New Roman" w:hAnsi="Times New Roman"/>
          <w:sz w:val="28"/>
          <w:szCs w:val="28"/>
        </w:rPr>
        <w:t>ивном правонарушении, из них по 31 составлены протоколы по ч. 2 ст. 14.1.3 КоАП РФ. 1 протокол составлен по ст. 7.22 КоАП РФ, отказано - 4.</w:t>
      </w:r>
    </w:p>
    <w:p w:rsidR="00CD1D8C" w:rsidRPr="004919F2" w:rsidRDefault="00CD1D8C" w:rsidP="00471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пакетов документов находятся на рассмотрении в Государственной жилищной инспекции.</w:t>
      </w:r>
    </w:p>
    <w:p w:rsidR="00CD1D8C" w:rsidRPr="00EF7985" w:rsidRDefault="00CD1D8C" w:rsidP="00471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9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134</w:t>
      </w:r>
      <w:r w:rsidRPr="00EF79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случаях</w:t>
      </w:r>
      <w:r w:rsidRPr="00EF7985">
        <w:rPr>
          <w:rFonts w:ascii="Times New Roman" w:hAnsi="Times New Roman"/>
          <w:sz w:val="28"/>
          <w:szCs w:val="28"/>
        </w:rPr>
        <w:t xml:space="preserve"> при проведении внеплановых выездных мероприятий нарушения на момент проверки были устранены.</w:t>
      </w:r>
    </w:p>
    <w:p w:rsidR="00CD1D8C" w:rsidRPr="008B353E" w:rsidRDefault="00CD1D8C" w:rsidP="00471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53E">
        <w:rPr>
          <w:rFonts w:ascii="Times New Roman" w:hAnsi="Times New Roman"/>
          <w:sz w:val="28"/>
          <w:szCs w:val="28"/>
        </w:rPr>
        <w:t>Согласно утвержденному  плану проведения плановых проверок на 2016 год за истекший период текущего года была проведена плановая, выездная проверка в отношении ТСЖ «Победа-89».</w:t>
      </w:r>
    </w:p>
    <w:p w:rsidR="00CD1D8C" w:rsidRPr="00670CA5" w:rsidRDefault="00CD1D8C" w:rsidP="00471556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3B4150">
        <w:rPr>
          <w:sz w:val="28"/>
          <w:szCs w:val="28"/>
        </w:rPr>
        <w:t xml:space="preserve">Отделом муниципального контроля выдано предписаний – </w:t>
      </w:r>
      <w:r>
        <w:rPr>
          <w:b/>
          <w:sz w:val="28"/>
          <w:szCs w:val="28"/>
        </w:rPr>
        <w:t>59</w:t>
      </w:r>
      <w:r>
        <w:rPr>
          <w:sz w:val="28"/>
          <w:szCs w:val="28"/>
        </w:rPr>
        <w:t xml:space="preserve"> (на исполнении находится – 9 предписаний,</w:t>
      </w:r>
      <w:r w:rsidRPr="003B4150">
        <w:rPr>
          <w:sz w:val="28"/>
          <w:szCs w:val="28"/>
        </w:rPr>
        <w:t xml:space="preserve"> не и</w:t>
      </w:r>
      <w:r>
        <w:rPr>
          <w:sz w:val="28"/>
          <w:szCs w:val="28"/>
        </w:rPr>
        <w:t xml:space="preserve">сполнено – 28, </w:t>
      </w:r>
      <w:r w:rsidRPr="003B4150">
        <w:rPr>
          <w:sz w:val="28"/>
          <w:szCs w:val="28"/>
        </w:rPr>
        <w:t xml:space="preserve"> исполнено – </w:t>
      </w:r>
      <w:r>
        <w:rPr>
          <w:sz w:val="28"/>
          <w:szCs w:val="28"/>
        </w:rPr>
        <w:t>22.</w:t>
      </w:r>
      <w:r w:rsidRPr="003B4150">
        <w:rPr>
          <w:sz w:val="28"/>
          <w:szCs w:val="28"/>
        </w:rPr>
        <w:t xml:space="preserve"> ст. 19.5 КоАП составлено протоколов – </w:t>
      </w:r>
      <w:r>
        <w:rPr>
          <w:sz w:val="28"/>
          <w:szCs w:val="28"/>
        </w:rPr>
        <w:t>28</w:t>
      </w:r>
      <w:r w:rsidRPr="003B4150">
        <w:rPr>
          <w:sz w:val="28"/>
          <w:szCs w:val="28"/>
        </w:rPr>
        <w:t>.</w:t>
      </w:r>
      <w:proofErr w:type="gramEnd"/>
    </w:p>
    <w:p w:rsidR="00CD1D8C" w:rsidRPr="002A1E78" w:rsidRDefault="00CD1D8C" w:rsidP="004715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72</w:t>
      </w:r>
      <w:r w:rsidRPr="00EF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</w:t>
      </w:r>
      <w:r w:rsidRPr="00EF7985">
        <w:rPr>
          <w:rFonts w:ascii="Times New Roman" w:hAnsi="Times New Roman"/>
          <w:sz w:val="28"/>
          <w:szCs w:val="28"/>
        </w:rPr>
        <w:t xml:space="preserve"> кодекса РФ в рамках осуществления муниципального </w:t>
      </w:r>
      <w:r>
        <w:rPr>
          <w:rFonts w:ascii="Times New Roman" w:hAnsi="Times New Roman"/>
          <w:sz w:val="28"/>
          <w:szCs w:val="28"/>
        </w:rPr>
        <w:t>земельного</w:t>
      </w:r>
      <w:r w:rsidRPr="00EF7985">
        <w:rPr>
          <w:rFonts w:ascii="Times New Roman" w:hAnsi="Times New Roman"/>
          <w:sz w:val="28"/>
          <w:szCs w:val="28"/>
        </w:rPr>
        <w:t xml:space="preserve"> контроля </w:t>
      </w:r>
      <w:r w:rsidRPr="0052619E">
        <w:rPr>
          <w:rFonts w:ascii="Times New Roman" w:hAnsi="Times New Roman" w:cs="Times New Roman"/>
          <w:sz w:val="28"/>
          <w:szCs w:val="28"/>
        </w:rPr>
        <w:t>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Самарской области</w:t>
      </w:r>
      <w:r w:rsidRPr="00EF79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период с 11.01.2016 – 30.12.2016</w:t>
      </w:r>
      <w:r w:rsidRPr="00EF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68</w:t>
      </w:r>
      <w:r w:rsidRPr="002A1E78">
        <w:rPr>
          <w:rFonts w:ascii="Times New Roman" w:hAnsi="Times New Roman"/>
          <w:sz w:val="28"/>
          <w:szCs w:val="28"/>
        </w:rPr>
        <w:t xml:space="preserve"> внеплановых проверки в отношении</w:t>
      </w:r>
      <w:r>
        <w:rPr>
          <w:rFonts w:ascii="Times New Roman" w:hAnsi="Times New Roman"/>
          <w:sz w:val="28"/>
          <w:szCs w:val="28"/>
        </w:rPr>
        <w:t xml:space="preserve"> граждан.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Выдано предписаний – 37</w:t>
      </w:r>
      <w:r w:rsidRPr="002A1E78">
        <w:rPr>
          <w:rFonts w:ascii="Times New Roman" w:hAnsi="Times New Roman"/>
          <w:sz w:val="28"/>
          <w:szCs w:val="28"/>
        </w:rPr>
        <w:t xml:space="preserve">, составлено – 5 протоколов по ч. 1 ст. 19.4.1. КоАП РФ и 5 протоколов по ст. 19.4. КоАП РФ. </w:t>
      </w:r>
    </w:p>
    <w:p w:rsidR="00CD1D8C" w:rsidRDefault="00CD1D8C" w:rsidP="0047155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E78">
        <w:rPr>
          <w:rFonts w:ascii="Times New Roman" w:hAnsi="Times New Roman"/>
          <w:sz w:val="28"/>
          <w:szCs w:val="28"/>
        </w:rPr>
        <w:t>По результатам проверок выявлены</w:t>
      </w:r>
      <w:r>
        <w:rPr>
          <w:rFonts w:ascii="Times New Roman" w:hAnsi="Times New Roman"/>
          <w:sz w:val="28"/>
          <w:szCs w:val="28"/>
        </w:rPr>
        <w:t xml:space="preserve"> признаки нарушения земельного законодательства, ответственность за которые предусмотрена ст. 25 и ст. 42 Земельного Кодекса Российской Федерации. Для принятия мер в отношении граждан допустивших указанные правонарушения 3 материала направлены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Самарской области.</w:t>
      </w:r>
    </w:p>
    <w:p w:rsidR="00CD1D8C" w:rsidRDefault="00CD1D8C" w:rsidP="004715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юридических лиц проведено 17 плановых проверок</w:t>
      </w:r>
      <w:r w:rsidRPr="0026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17 запланированных. В отношении 10</w:t>
      </w:r>
      <w:r w:rsidRPr="00321ED3">
        <w:rPr>
          <w:rFonts w:ascii="Times New Roman" w:hAnsi="Times New Roman"/>
          <w:sz w:val="28"/>
          <w:szCs w:val="28"/>
        </w:rPr>
        <w:t xml:space="preserve"> юридических лиц плановые проверки прекращены на основании ч.5 ст.26.1 Федерального закона № 294-ФЗ</w:t>
      </w:r>
      <w:r>
        <w:rPr>
          <w:rFonts w:ascii="Times New Roman" w:hAnsi="Times New Roman"/>
          <w:sz w:val="28"/>
          <w:szCs w:val="28"/>
        </w:rPr>
        <w:t>.</w:t>
      </w:r>
      <w:r w:rsidRPr="00321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проведенных плановых проверок нарушений земельного законодательства не выявлено.</w:t>
      </w:r>
    </w:p>
    <w:p w:rsidR="00CD1D8C" w:rsidRDefault="00CD1D8C" w:rsidP="00471556">
      <w:pPr>
        <w:pStyle w:val="ConsPlusNormal"/>
        <w:spacing w:line="360" w:lineRule="auto"/>
        <w:ind w:firstLine="540"/>
        <w:jc w:val="both"/>
      </w:pPr>
      <w:r>
        <w:t xml:space="preserve">Кроме того, в соответствии с Порядком </w:t>
      </w:r>
      <w:r w:rsidRPr="001C7722">
        <w:t>оформления плановых (рейдовых) заданий на проведение плановых (рейдовых) осмотров, обследований и их содержания, оформления результатов плановых (рейдовых) осмотров, обследований на территории Советского внутригородского района городского округа Самара</w:t>
      </w:r>
      <w:r>
        <w:t>,</w:t>
      </w:r>
      <w:r w:rsidRPr="00A74624">
        <w:t xml:space="preserve"> </w:t>
      </w:r>
      <w:r>
        <w:t>утвержденным постановлением Администрации от 11.05.2016</w:t>
      </w:r>
      <w:r w:rsidRPr="004816D8">
        <w:t xml:space="preserve"> </w:t>
      </w:r>
      <w:r>
        <w:t>№</w:t>
      </w:r>
      <w:r w:rsidRPr="004816D8">
        <w:t xml:space="preserve"> </w:t>
      </w:r>
      <w:r>
        <w:t>188, муниципальными земельными инспекторами проводятся плановые (рейдовые) осмотры.</w:t>
      </w:r>
    </w:p>
    <w:p w:rsidR="00CD1D8C" w:rsidRDefault="00CD1D8C" w:rsidP="0047155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E78">
        <w:rPr>
          <w:rFonts w:ascii="Times New Roman" w:hAnsi="Times New Roman"/>
          <w:sz w:val="28"/>
          <w:szCs w:val="28"/>
        </w:rPr>
        <w:t>В соответствии с указанным порядком проведен</w:t>
      </w:r>
      <w:r>
        <w:rPr>
          <w:rFonts w:ascii="Times New Roman" w:hAnsi="Times New Roman"/>
          <w:sz w:val="28"/>
          <w:szCs w:val="28"/>
        </w:rPr>
        <w:t>ы</w:t>
      </w:r>
      <w:r w:rsidR="001D1A94">
        <w:rPr>
          <w:rFonts w:ascii="Times New Roman" w:hAnsi="Times New Roman"/>
          <w:sz w:val="28"/>
          <w:szCs w:val="28"/>
        </w:rPr>
        <w:t xml:space="preserve"> плановые (рейдовые) осмотры 299</w:t>
      </w:r>
      <w:r w:rsidRPr="002A1E78">
        <w:rPr>
          <w:rFonts w:ascii="Times New Roman" w:hAnsi="Times New Roman"/>
          <w:sz w:val="28"/>
          <w:szCs w:val="28"/>
        </w:rPr>
        <w:t xml:space="preserve"> земельных участков. По результатам плановых (рейдовых) осмотров выявлены</w:t>
      </w:r>
      <w:r>
        <w:rPr>
          <w:rFonts w:ascii="Times New Roman" w:hAnsi="Times New Roman"/>
          <w:sz w:val="28"/>
          <w:szCs w:val="28"/>
        </w:rPr>
        <w:t xml:space="preserve"> признаки нарушения земельного законодательства ответственность, за которые предусмотрена ст. 25 и ст. 42 Земельного Кодекса Российской Федерации. Для принятия мер в отношении лиц допустивших указанные правонарушения 8 материалов направлены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Самарской области.</w:t>
      </w:r>
    </w:p>
    <w:p w:rsidR="00CD1D8C" w:rsidRPr="00A7126C" w:rsidRDefault="00CD1D8C" w:rsidP="00471556">
      <w:pPr>
        <w:pStyle w:val="ConsPlusNormal"/>
        <w:spacing w:line="360" w:lineRule="auto"/>
        <w:ind w:firstLine="540"/>
        <w:jc w:val="both"/>
      </w:pPr>
      <w:r>
        <w:t xml:space="preserve">Также </w:t>
      </w:r>
      <w:r w:rsidRPr="00365362">
        <w:t xml:space="preserve">в соответствии с </w:t>
      </w:r>
      <w:r>
        <w:t>указанным п</w:t>
      </w:r>
      <w:r w:rsidRPr="00365362">
        <w:t>орядком проведен</w:t>
      </w:r>
      <w:r>
        <w:t>ы плановые (рейдовые) осмотры в отношении 19 строительных площадок</w:t>
      </w:r>
      <w:r w:rsidRPr="00365362">
        <w:t xml:space="preserve">. </w:t>
      </w:r>
    </w:p>
    <w:p w:rsidR="00CD1D8C" w:rsidRDefault="00CD1D8C" w:rsidP="00471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проведения указанных плановых (рейдовых) осмотров</w:t>
      </w:r>
      <w:r w:rsidRPr="00BC3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выявлены несоответствия границ строительных площадок по следующим адресам: </w:t>
      </w:r>
    </w:p>
    <w:p w:rsidR="00CD1D8C" w:rsidRDefault="00CD1D8C" w:rsidP="00471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 </w:t>
      </w:r>
      <w:r w:rsidRPr="00DB0CB7">
        <w:rPr>
          <w:rFonts w:ascii="Times New Roman" w:hAnsi="Times New Roman"/>
          <w:sz w:val="28"/>
          <w:szCs w:val="28"/>
        </w:rPr>
        <w:t xml:space="preserve">г. Самара, Советский район, ул. Советской Армии, д. 181а (в границах ул. </w:t>
      </w:r>
      <w:r>
        <w:rPr>
          <w:rFonts w:ascii="Times New Roman" w:hAnsi="Times New Roman"/>
          <w:sz w:val="28"/>
          <w:szCs w:val="28"/>
        </w:rPr>
        <w:t>Советской Армии, Стара-</w:t>
      </w:r>
      <w:proofErr w:type="spellStart"/>
      <w:r w:rsidRPr="00DB0CB7">
        <w:rPr>
          <w:rFonts w:ascii="Times New Roman" w:hAnsi="Times New Roman"/>
          <w:sz w:val="28"/>
          <w:szCs w:val="28"/>
        </w:rPr>
        <w:t>Загора</w:t>
      </w:r>
      <w:proofErr w:type="spellEnd"/>
      <w:r w:rsidRPr="00DB0CB7">
        <w:rPr>
          <w:rFonts w:ascii="Times New Roman" w:hAnsi="Times New Roman"/>
          <w:sz w:val="28"/>
          <w:szCs w:val="28"/>
        </w:rPr>
        <w:t>, пр.</w:t>
      </w:r>
      <w:proofErr w:type="gramEnd"/>
      <w:r w:rsidRPr="00DB0CB7">
        <w:rPr>
          <w:rFonts w:ascii="Times New Roman" w:hAnsi="Times New Roman"/>
          <w:sz w:val="28"/>
          <w:szCs w:val="28"/>
        </w:rPr>
        <w:t xml:space="preserve"> Карла Маркса</w:t>
      </w:r>
      <w:r>
        <w:rPr>
          <w:rFonts w:ascii="Times New Roman" w:hAnsi="Times New Roman"/>
          <w:sz w:val="28"/>
          <w:szCs w:val="28"/>
        </w:rPr>
        <w:t>, застройщик ООО «Офис-центр»;</w:t>
      </w:r>
    </w:p>
    <w:p w:rsidR="00CD1D8C" w:rsidRDefault="00CD1D8C" w:rsidP="00471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 г. Самара, Советский район, в границах ул. Авроры, ул. Дыбенко, </w:t>
      </w:r>
      <w:r>
        <w:rPr>
          <w:rFonts w:ascii="Times New Roman" w:hAnsi="Times New Roman"/>
          <w:sz w:val="28"/>
          <w:szCs w:val="28"/>
        </w:rPr>
        <w:br/>
        <w:t xml:space="preserve">ул. Уссурийская, пер. </w:t>
      </w:r>
      <w:proofErr w:type="spellStart"/>
      <w:r>
        <w:rPr>
          <w:rFonts w:ascii="Times New Roman" w:hAnsi="Times New Roman"/>
          <w:sz w:val="28"/>
          <w:szCs w:val="28"/>
        </w:rPr>
        <w:t>Сокольский</w:t>
      </w:r>
      <w:proofErr w:type="spellEnd"/>
      <w:r>
        <w:rPr>
          <w:rFonts w:ascii="Times New Roman" w:hAnsi="Times New Roman"/>
          <w:sz w:val="28"/>
          <w:szCs w:val="28"/>
        </w:rPr>
        <w:t>, застройщик «РСУ-10».</w:t>
      </w:r>
      <w:proofErr w:type="gramEnd"/>
    </w:p>
    <w:p w:rsidR="00CD1D8C" w:rsidRDefault="00CD1D8C" w:rsidP="0047155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принятия мер в отношении лиц допустивших указанные правонарушения материалы направлены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Самарской области и в Департамент градостроительства городского округа Самара.</w:t>
      </w:r>
    </w:p>
    <w:p w:rsidR="00471556" w:rsidRPr="00471556" w:rsidRDefault="00471556" w:rsidP="0047155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56">
        <w:rPr>
          <w:rFonts w:ascii="Times New Roman" w:hAnsi="Times New Roman" w:cs="Times New Roman"/>
          <w:sz w:val="28"/>
          <w:szCs w:val="28"/>
        </w:rPr>
        <w:t>27.10.2016 утверждены планы плановых проверок юридических лиц и индивидуальных предпринимателей на 2017 год – запланированное количество проверок: по муниципальному земельному контролю – 4. По муниципальному жилищному контролю  - 5.</w:t>
      </w:r>
    </w:p>
    <w:p w:rsidR="00073677" w:rsidRDefault="00471556" w:rsidP="00FA0EC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56">
        <w:rPr>
          <w:rFonts w:ascii="Times New Roman" w:hAnsi="Times New Roman" w:cs="Times New Roman"/>
          <w:sz w:val="28"/>
          <w:szCs w:val="28"/>
        </w:rPr>
        <w:t>23.12.2016 утвержден план плановых проверок по муниципальному земельному контролю в отношении 138 граждан.</w:t>
      </w:r>
    </w:p>
    <w:p w:rsidR="001D1A94" w:rsidRPr="00073677" w:rsidRDefault="00073677" w:rsidP="00FA0EC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677">
        <w:rPr>
          <w:rFonts w:ascii="Times New Roman" w:hAnsi="Times New Roman" w:cs="Times New Roman"/>
          <w:sz w:val="28"/>
          <w:szCs w:val="28"/>
        </w:rPr>
        <w:t xml:space="preserve">Утвержденные планы плановых проверок размещены на  официальном сайте Администрации городского округа Самара </w:t>
      </w:r>
      <w:r w:rsidRPr="0007367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367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73677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Pr="000736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36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0EC1" w:rsidRDefault="00FA0EC1" w:rsidP="00FA0EC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проверок по муниципальному жилищному контролю за 2016 год размещены в электронном сервисе «Государственная информационная система ЖКХ».</w:t>
      </w:r>
    </w:p>
    <w:p w:rsidR="001D1A94" w:rsidRPr="00FA0EC1" w:rsidRDefault="00FA0EC1" w:rsidP="001D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94" w:rsidRPr="001D1A94" w:rsidRDefault="001D1A94" w:rsidP="001D1A94">
      <w:pPr>
        <w:shd w:val="clear" w:color="auto" w:fill="FFFFFF"/>
        <w:tabs>
          <w:tab w:val="center" w:pos="4677"/>
          <w:tab w:val="left" w:pos="6375"/>
        </w:tabs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D1A94">
        <w:rPr>
          <w:rFonts w:ascii="Times New Roman" w:hAnsi="Times New Roman" w:cs="Times New Roman"/>
          <w:spacing w:val="-1"/>
          <w:sz w:val="28"/>
          <w:szCs w:val="28"/>
        </w:rPr>
        <w:t xml:space="preserve">Начальника отдела муниципального контроля                                </w:t>
      </w:r>
      <w:proofErr w:type="spellStart"/>
      <w:r w:rsidRPr="001D1A94">
        <w:rPr>
          <w:rFonts w:ascii="Times New Roman" w:hAnsi="Times New Roman" w:cs="Times New Roman"/>
          <w:spacing w:val="-1"/>
          <w:sz w:val="28"/>
          <w:szCs w:val="28"/>
        </w:rPr>
        <w:t>О.Г.Кузьмина</w:t>
      </w:r>
      <w:proofErr w:type="spellEnd"/>
    </w:p>
    <w:p w:rsidR="001D1A94" w:rsidRPr="00CD1D8C" w:rsidRDefault="001D1A94" w:rsidP="001D1A94">
      <w:pPr>
        <w:rPr>
          <w:rFonts w:ascii="Times New Roman" w:hAnsi="Times New Roman" w:cs="Times New Roman"/>
          <w:sz w:val="28"/>
          <w:szCs w:val="28"/>
        </w:rPr>
      </w:pPr>
    </w:p>
    <w:sectPr w:rsidR="001D1A94" w:rsidRPr="00CD1D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94" w:rsidRDefault="001D1A94" w:rsidP="001D1A94">
      <w:pPr>
        <w:spacing w:after="0" w:line="240" w:lineRule="auto"/>
      </w:pPr>
      <w:r>
        <w:separator/>
      </w:r>
    </w:p>
  </w:endnote>
  <w:endnote w:type="continuationSeparator" w:id="0">
    <w:p w:rsidR="001D1A94" w:rsidRDefault="001D1A94" w:rsidP="001D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94" w:rsidRDefault="001D1A94" w:rsidP="001D1A94">
      <w:pPr>
        <w:spacing w:after="0" w:line="240" w:lineRule="auto"/>
      </w:pPr>
      <w:r>
        <w:separator/>
      </w:r>
    </w:p>
  </w:footnote>
  <w:footnote w:type="continuationSeparator" w:id="0">
    <w:p w:rsidR="001D1A94" w:rsidRDefault="001D1A94" w:rsidP="001D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562359"/>
      <w:docPartObj>
        <w:docPartGallery w:val="Page Numbers (Top of Page)"/>
        <w:docPartUnique/>
      </w:docPartObj>
    </w:sdtPr>
    <w:sdtEndPr/>
    <w:sdtContent>
      <w:p w:rsidR="001D1A94" w:rsidRDefault="001D1A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C1">
          <w:rPr>
            <w:noProof/>
          </w:rPr>
          <w:t>3</w:t>
        </w:r>
        <w:r>
          <w:fldChar w:fldCharType="end"/>
        </w:r>
      </w:p>
    </w:sdtContent>
  </w:sdt>
  <w:p w:rsidR="001D1A94" w:rsidRDefault="001D1A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9B"/>
    <w:rsid w:val="00012736"/>
    <w:rsid w:val="00073677"/>
    <w:rsid w:val="001D1A94"/>
    <w:rsid w:val="003A7AE7"/>
    <w:rsid w:val="00471556"/>
    <w:rsid w:val="00CD1D8C"/>
    <w:rsid w:val="00EE459B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D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D1D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A94"/>
  </w:style>
  <w:style w:type="paragraph" w:styleId="a8">
    <w:name w:val="footer"/>
    <w:basedOn w:val="a"/>
    <w:link w:val="a9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D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D1D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A94"/>
  </w:style>
  <w:style w:type="paragraph" w:styleId="a8">
    <w:name w:val="footer"/>
    <w:basedOn w:val="a"/>
    <w:link w:val="a9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Кузьмина Ольга Геннадьевна</cp:lastModifiedBy>
  <cp:revision>3</cp:revision>
  <cp:lastPrinted>2017-01-23T10:29:00Z</cp:lastPrinted>
  <dcterms:created xsi:type="dcterms:W3CDTF">2017-01-25T12:01:00Z</dcterms:created>
  <dcterms:modified xsi:type="dcterms:W3CDTF">2017-01-25T13:13:00Z</dcterms:modified>
</cp:coreProperties>
</file>